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79" w:rsidRDefault="00CF61A0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59416A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513ECF" w:rsidRDefault="00513ECF" w:rsidP="00513ECF">
      <w:r>
        <w:rPr>
          <w:rFonts w:hint="eastAsia"/>
        </w:rPr>
        <w:t>【方法】</w:t>
      </w:r>
    </w:p>
    <w:tbl>
      <w:tblPr>
        <w:tblStyle w:val="a3"/>
        <w:tblW w:w="11266" w:type="dxa"/>
        <w:jc w:val="center"/>
        <w:tblLook w:val="01E0" w:firstRow="1" w:lastRow="1" w:firstColumn="1" w:lastColumn="1" w:noHBand="0" w:noVBand="0"/>
      </w:tblPr>
      <w:tblGrid>
        <w:gridCol w:w="5645"/>
        <w:gridCol w:w="5621"/>
      </w:tblGrid>
      <w:tr w:rsidR="00F96D4B" w:rsidTr="00350BE3">
        <w:trPr>
          <w:trHeight w:val="361"/>
          <w:jc w:val="center"/>
        </w:trPr>
        <w:tc>
          <w:tcPr>
            <w:tcW w:w="11265" w:type="dxa"/>
            <w:gridSpan w:val="2"/>
          </w:tcPr>
          <w:p w:rsidR="00F96D4B" w:rsidRPr="00C304F6" w:rsidRDefault="00F96D4B" w:rsidP="00C76173">
            <w:pPr>
              <w:jc w:val="center"/>
              <w:rPr>
                <w:w w:val="200"/>
              </w:rPr>
            </w:pPr>
            <w:r w:rsidRPr="00C304F6">
              <w:rPr>
                <w:rFonts w:hint="eastAsia"/>
                <w:w w:val="200"/>
              </w:rPr>
              <w:t>【入力モードの切り替え方】</w:t>
            </w:r>
          </w:p>
        </w:tc>
      </w:tr>
      <w:tr w:rsidR="00F96D4B" w:rsidTr="00350BE3">
        <w:trPr>
          <w:trHeight w:val="3961"/>
          <w:jc w:val="center"/>
        </w:trPr>
        <w:tc>
          <w:tcPr>
            <w:tcW w:w="5633" w:type="dxa"/>
          </w:tcPr>
          <w:p w:rsidR="00F96D4B" w:rsidRDefault="00F96D4B" w:rsidP="00F96D4B">
            <w:pPr>
              <w:numPr>
                <w:ilvl w:val="0"/>
                <w:numId w:val="2"/>
              </w:numPr>
            </w:pPr>
            <w:r w:rsidRPr="00C304F6">
              <w:rPr>
                <w:rFonts w:hint="eastAsia"/>
                <w:b/>
              </w:rPr>
              <w:t>方法</w:t>
            </w:r>
          </w:p>
          <w:p w:rsidR="00F96D4B" w:rsidRDefault="00F96D4B" w:rsidP="00C76173">
            <w:r>
              <w:rPr>
                <w:rFonts w:hint="eastAsia"/>
              </w:rPr>
              <w:t>キーボード左上にある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361950" cy="323850"/>
                  <wp:effectExtent l="19050" t="0" r="0" b="0"/>
                  <wp:docPr id="3676" name="図 3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9416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を押すと、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200025" cy="228600"/>
                  <wp:effectExtent l="19050" t="0" r="9525" b="0"/>
                  <wp:docPr id="3677" name="図 3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が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161925" cy="228600"/>
                  <wp:effectExtent l="19050" t="0" r="9525" b="0"/>
                  <wp:docPr id="3678" name="図 3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に変わり</w:t>
            </w: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</w:rPr>
              <w:t>の入力モードになります。</w:t>
            </w:r>
          </w:p>
          <w:p w:rsidR="00F96D4B" w:rsidRDefault="00F96D4B" w:rsidP="00F96D4B">
            <w:pPr>
              <w:ind w:firstLineChars="100" w:firstLine="200"/>
            </w:pPr>
            <w:r>
              <w:rPr>
                <w:rFonts w:hint="eastAsia"/>
              </w:rPr>
              <w:t>＜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361950" cy="323850"/>
                  <wp:effectExtent l="19050" t="0" r="0" b="0"/>
                  <wp:docPr id="3679" name="図 3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を再度押すと</w:t>
            </w:r>
            <w:r>
              <w:rPr>
                <w:rFonts w:hint="eastAsia"/>
                <w:noProof/>
              </w:rPr>
              <w:drawing>
                <wp:inline distT="0" distB="0" distL="0" distR="0">
                  <wp:extent cx="200025" cy="228600"/>
                  <wp:effectExtent l="19050" t="0" r="9525" b="0"/>
                  <wp:docPr id="3680" name="図 3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に戻ります。＞</w:t>
            </w:r>
          </w:p>
          <w:tbl>
            <w:tblPr>
              <w:tblStyle w:val="a3"/>
              <w:tblW w:w="5417" w:type="dxa"/>
              <w:tblInd w:w="2" w:type="dxa"/>
              <w:tblLook w:val="01E0" w:firstRow="1" w:lastRow="1" w:firstColumn="1" w:lastColumn="1" w:noHBand="0" w:noVBand="0"/>
            </w:tblPr>
            <w:tblGrid>
              <w:gridCol w:w="1805"/>
              <w:gridCol w:w="1805"/>
              <w:gridCol w:w="1807"/>
            </w:tblGrid>
            <w:tr w:rsidR="00F96D4B" w:rsidTr="00C76173">
              <w:trPr>
                <w:trHeight w:val="510"/>
              </w:trPr>
              <w:tc>
                <w:tcPr>
                  <w:tcW w:w="5417" w:type="dxa"/>
                  <w:gridSpan w:val="3"/>
                  <w:shd w:val="clear" w:color="auto" w:fill="C0C0C0"/>
                </w:tcPr>
                <w:p w:rsidR="00F96D4B" w:rsidRDefault="00F96D4B" w:rsidP="00C76173">
                  <w:pPr>
                    <w:jc w:val="center"/>
                  </w:pP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[ 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>例</w:t>
                  </w:r>
                  <w:r w:rsidRPr="00954C7D">
                    <w:rPr>
                      <w:rFonts w:hint="eastAsia"/>
                      <w:b/>
                      <w:color w:val="333333"/>
                    </w:rPr>
                    <w:t xml:space="preserve"> ]</w:t>
                  </w:r>
                  <w:r>
                    <w:rPr>
                      <w:rFonts w:hint="eastAsia"/>
                    </w:rPr>
                    <w:t>：モード</w:t>
                  </w: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200025" cy="228600"/>
                        <wp:effectExtent l="19050" t="0" r="9525" b="0"/>
                        <wp:docPr id="3681" name="図 36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8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と</w:t>
                  </w: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161925" cy="228600"/>
                        <wp:effectExtent l="19050" t="0" r="9525" b="0"/>
                        <wp:docPr id="3682" name="図 36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eastAsia"/>
                    </w:rPr>
                    <w:t>との違い（全角／半角）</w:t>
                  </w:r>
                </w:p>
              </w:tc>
            </w:tr>
            <w:tr w:rsidR="00F96D4B" w:rsidTr="00C76173">
              <w:trPr>
                <w:trHeight w:hRule="exact" w:val="343"/>
              </w:trPr>
              <w:tc>
                <w:tcPr>
                  <w:tcW w:w="1805" w:type="dxa"/>
                </w:tcPr>
                <w:p w:rsidR="00F96D4B" w:rsidRDefault="00F96D4B" w:rsidP="00C76173">
                  <w:pPr>
                    <w:jc w:val="center"/>
                  </w:pPr>
                  <w:r>
                    <w:rPr>
                      <w:rFonts w:hint="eastAsia"/>
                    </w:rPr>
                    <w:t>文字種</w:t>
                  </w:r>
                </w:p>
              </w:tc>
              <w:tc>
                <w:tcPr>
                  <w:tcW w:w="1805" w:type="dxa"/>
                  <w:shd w:val="clear" w:color="auto" w:fill="FF99CC"/>
                </w:tcPr>
                <w:p w:rsidR="00F96D4B" w:rsidRDefault="00F96D4B" w:rsidP="00C76173">
                  <w:pPr>
                    <w:jc w:val="center"/>
                  </w:pPr>
                  <w:r>
                    <w:rPr>
                      <w:rFonts w:hint="eastAsia"/>
                    </w:rPr>
                    <w:t>全角の場合</w:t>
                  </w:r>
                </w:p>
              </w:tc>
              <w:tc>
                <w:tcPr>
                  <w:tcW w:w="1806" w:type="dxa"/>
                  <w:shd w:val="clear" w:color="auto" w:fill="99CCFF"/>
                </w:tcPr>
                <w:p w:rsidR="00F96D4B" w:rsidRDefault="00F96D4B" w:rsidP="00C76173">
                  <w:pPr>
                    <w:jc w:val="center"/>
                  </w:pPr>
                  <w:r>
                    <w:rPr>
                      <w:rFonts w:hint="eastAsia"/>
                    </w:rPr>
                    <w:t>半角の場合</w:t>
                  </w:r>
                </w:p>
              </w:tc>
            </w:tr>
            <w:tr w:rsidR="00F96D4B" w:rsidTr="00C76173">
              <w:trPr>
                <w:trHeight w:hRule="exact" w:val="343"/>
              </w:trPr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英字</w:t>
                  </w:r>
                </w:p>
              </w:tc>
              <w:tc>
                <w:tcPr>
                  <w:tcW w:w="1805" w:type="dxa"/>
                </w:tcPr>
                <w:p w:rsidR="00F96D4B" w:rsidRPr="00321F0E" w:rsidRDefault="00F96D4B" w:rsidP="00C7617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Ｂｏｏｋ</w:t>
                  </w:r>
                  <w:r w:rsidRPr="00321F0E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</w:p>
                <w:p w:rsidR="00F96D4B" w:rsidRPr="00321F0E" w:rsidRDefault="00F96D4B" w:rsidP="00C76173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ＡＢＣＤＥＦＧ</w:t>
                  </w:r>
                </w:p>
              </w:tc>
              <w:tc>
                <w:tcPr>
                  <w:tcW w:w="1806" w:type="dxa"/>
                </w:tcPr>
                <w:p w:rsidR="00F96D4B" w:rsidRPr="00321F0E" w:rsidRDefault="00F96D4B" w:rsidP="00C76173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Book</w:t>
                  </w:r>
                </w:p>
                <w:p w:rsidR="00F96D4B" w:rsidRPr="00321F0E" w:rsidRDefault="00F96D4B" w:rsidP="00C76173">
                  <w:pPr>
                    <w:rPr>
                      <w:sz w:val="24"/>
                      <w:szCs w:val="24"/>
                    </w:rPr>
                  </w:pPr>
                  <w:r w:rsidRPr="00321F0E">
                    <w:rPr>
                      <w:rFonts w:hint="eastAsia"/>
                      <w:sz w:val="24"/>
                      <w:szCs w:val="24"/>
                    </w:rPr>
                    <w:t>ABCDEFG</w:t>
                  </w:r>
                </w:p>
              </w:tc>
            </w:tr>
            <w:tr w:rsidR="00F96D4B" w:rsidTr="00C76173">
              <w:trPr>
                <w:trHeight w:hRule="exact" w:val="343"/>
              </w:trPr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数字</w:t>
                  </w:r>
                </w:p>
              </w:tc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１２３４５</w:t>
                  </w:r>
                </w:p>
              </w:tc>
              <w:tc>
                <w:tcPr>
                  <w:tcW w:w="1806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12345</w:t>
                  </w:r>
                </w:p>
              </w:tc>
            </w:tr>
            <w:tr w:rsidR="00F96D4B" w:rsidTr="00C76173">
              <w:trPr>
                <w:trHeight w:hRule="exact" w:val="343"/>
              </w:trPr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％？＆＃＊</w:t>
                  </w:r>
                </w:p>
              </w:tc>
              <w:tc>
                <w:tcPr>
                  <w:tcW w:w="1806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%?&amp;#*</w:t>
                  </w:r>
                </w:p>
              </w:tc>
            </w:tr>
            <w:tr w:rsidR="00F96D4B" w:rsidTr="00C76173">
              <w:trPr>
                <w:trHeight w:hRule="exact" w:val="343"/>
              </w:trPr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記号</w:t>
                  </w:r>
                </w:p>
              </w:tc>
              <w:tc>
                <w:tcPr>
                  <w:tcW w:w="1805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（　）＝～￥</w:t>
                  </w:r>
                </w:p>
              </w:tc>
              <w:tc>
                <w:tcPr>
                  <w:tcW w:w="1806" w:type="dxa"/>
                </w:tcPr>
                <w:p w:rsidR="00F96D4B" w:rsidRDefault="00F96D4B" w:rsidP="00C76173">
                  <w:r>
                    <w:rPr>
                      <w:rFonts w:hint="eastAsia"/>
                    </w:rPr>
                    <w:t>( ) = ~ \</w:t>
                  </w:r>
                </w:p>
              </w:tc>
            </w:tr>
          </w:tbl>
          <w:p w:rsidR="00F96D4B" w:rsidRDefault="00350BE3" w:rsidP="00C76173">
            <w:r>
              <w:rPr>
                <w:rFonts w:hint="eastAsia"/>
              </w:rPr>
              <w:t xml:space="preserve">　</w:t>
            </w:r>
          </w:p>
        </w:tc>
        <w:tc>
          <w:tcPr>
            <w:tcW w:w="5633" w:type="dxa"/>
          </w:tcPr>
          <w:p w:rsidR="00350BE3" w:rsidRDefault="00350BE3" w:rsidP="00350BE3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shd w:val="clear" w:color="auto" w:fill="CCFFCC"/>
              </w:rPr>
              <w:t>所定のキーより</w:t>
            </w:r>
            <w:r w:rsidRPr="006F2485">
              <w:rPr>
                <w:rFonts w:hint="eastAsia"/>
                <w:color w:val="000000"/>
                <w:szCs w:val="21"/>
              </w:rPr>
              <w:t>入力</w:t>
            </w:r>
            <w:r>
              <w:rPr>
                <w:rFonts w:hint="eastAsia"/>
                <w:color w:val="000000"/>
                <w:szCs w:val="21"/>
              </w:rPr>
              <w:t>→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「ENTER」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キーを押し下段に</w:t>
            </w:r>
            <w:r w:rsidRPr="006F2485">
              <w:rPr>
                <w:rFonts w:ascii="ＭＳ 明朝" w:hAnsi="ＭＳ 明朝" w:hint="eastAsia"/>
                <w:b/>
                <w:color w:val="FF0000"/>
                <w:szCs w:val="21"/>
              </w:rPr>
              <w:t>「改行」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します。</w:t>
            </w:r>
          </w:p>
          <w:p w:rsidR="00350BE3" w:rsidRDefault="00350BE3" w:rsidP="00350BE3">
            <w:pPr>
              <w:jc w:val="left"/>
              <w:rPr>
                <w:b/>
              </w:rPr>
            </w:pPr>
            <w:r w:rsidRPr="00A802AC">
              <w:rPr>
                <w:rFonts w:hint="eastAsia"/>
                <w:b/>
              </w:rPr>
              <w:t>半角英数：直接入力</w:t>
            </w:r>
            <w:r>
              <w:rPr>
                <w:rFonts w:hint="eastAsia"/>
                <w:b/>
              </w:rPr>
              <w:t>ですので、「確定」のため</w:t>
            </w:r>
          </w:p>
          <w:p w:rsidR="00350BE3" w:rsidRDefault="00350BE3" w:rsidP="00350BE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「</w:t>
            </w:r>
            <w:r>
              <w:rPr>
                <w:rFonts w:hint="eastAsia"/>
                <w:b/>
              </w:rPr>
              <w:t>ENTER</w:t>
            </w:r>
            <w:r>
              <w:rPr>
                <w:rFonts w:hint="eastAsia"/>
                <w:b/>
              </w:rPr>
              <w:t>」キーは不要です！</w:t>
            </w:r>
          </w:p>
          <w:p w:rsidR="00350BE3" w:rsidRDefault="00350BE3" w:rsidP="00350BE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E</w:t>
            </w:r>
            <w:r>
              <w:rPr>
                <w:rFonts w:hint="eastAsia"/>
                <w:b/>
              </w:rPr>
              <w:t>メールやホームページのアドレス（</w:t>
            </w:r>
            <w:r>
              <w:rPr>
                <w:rFonts w:hint="eastAsia"/>
                <w:b/>
              </w:rPr>
              <w:t>URL</w:t>
            </w:r>
            <w:r>
              <w:rPr>
                <w:rFonts w:hint="eastAsia"/>
                <w:b/>
              </w:rPr>
              <w:t>）を入力する際、絶対に必要です。</w:t>
            </w:r>
          </w:p>
          <w:p w:rsidR="00F96D4B" w:rsidRPr="00350BE3" w:rsidRDefault="00F96D4B" w:rsidP="00350BE3"/>
        </w:tc>
      </w:tr>
    </w:tbl>
    <w:p w:rsidR="00513ECF" w:rsidRDefault="00513ECF" w:rsidP="00412458">
      <w:pPr>
        <w:rPr>
          <w:color w:val="FF0000"/>
        </w:rPr>
      </w:pP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513ECF" w:rsidRPr="00284913" w:rsidRDefault="00513ECF" w:rsidP="00412458">
      <w:pPr>
        <w:rPr>
          <w:color w:val="FF0000"/>
        </w:rPr>
      </w:pPr>
    </w:p>
    <w:p w:rsidR="00412458" w:rsidRPr="00412458" w:rsidRDefault="00412458" w:rsidP="003A45E1">
      <w:pPr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96D4B" w:rsidRPr="00CB7530" w:rsidRDefault="00F96D4B" w:rsidP="00F96D4B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F96D4B" w:rsidRPr="0059416A" w:rsidRDefault="0059416A" w:rsidP="0059416A">
      <w:pPr>
        <w:jc w:val="center"/>
        <w:rPr>
          <w:color w:val="FF0000"/>
        </w:rPr>
      </w:pPr>
      <w:r w:rsidRPr="0059416A">
        <w:rPr>
          <w:rFonts w:hint="eastAsia"/>
          <w:color w:val="FF0000"/>
        </w:rPr>
        <w:t>半角に切り替えます。</w:t>
      </w:r>
    </w:p>
    <w:p w:rsidR="00F96D4B" w:rsidRDefault="00F96D4B" w:rsidP="00F96D4B"/>
    <w:p w:rsidR="00F96D4B" w:rsidRDefault="00F96D4B" w:rsidP="00F96D4B">
      <w:r>
        <w:t>ABCDEFG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93" name="図 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04800"/>
            <wp:effectExtent l="19050" t="0" r="0" b="0"/>
            <wp:docPr id="3694" name="図 3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…</w:t>
      </w:r>
      <w:r>
        <w:rPr>
          <w:rFonts w:hint="eastAsia"/>
        </w:rPr>
        <w:t>他</w:t>
      </w:r>
    </w:p>
    <w:p w:rsidR="00F96D4B" w:rsidRDefault="00F96D4B" w:rsidP="00F96D4B">
      <w:pPr>
        <w:jc w:val="left"/>
      </w:pPr>
      <w:r>
        <w:rPr>
          <w:rFonts w:hint="eastAsia"/>
        </w:rPr>
        <w:t>12345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上段の数字キー</w:t>
      </w:r>
      <w:r w:rsidR="006B0703">
        <w:rPr>
          <w:rFonts w:hint="eastAsia"/>
        </w:rPr>
        <w:t xml:space="preserve">　</w:t>
      </w:r>
      <w:r w:rsidR="006B0703">
        <w:rPr>
          <w:rFonts w:hint="eastAsia"/>
        </w:rPr>
        <w:t xml:space="preserve">or </w:t>
      </w:r>
      <w:r w:rsidR="006B0703">
        <w:rPr>
          <w:rFonts w:hint="eastAsia"/>
        </w:rPr>
        <w:t>テンキー</w:t>
      </w:r>
    </w:p>
    <w:p w:rsidR="00F96D4B" w:rsidRDefault="00F96D4B" w:rsidP="00F96D4B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</w:p>
    <w:p w:rsidR="00F96D4B" w:rsidRDefault="00F96D4B" w:rsidP="00F96D4B">
      <w:r>
        <w:rPr>
          <w:rFonts w:hint="eastAsia"/>
        </w:rPr>
        <w:t>?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95" name="図 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14325" cy="304800"/>
            <wp:effectExtent l="19050" t="0" r="9525" b="0"/>
            <wp:docPr id="3696" name="図 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D4B" w:rsidRDefault="00F96D4B" w:rsidP="00F96D4B">
      <w:r>
        <w:rPr>
          <w:rFonts w:hint="eastAsia"/>
        </w:rPr>
        <w:t>!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97" name="図 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295275"/>
            <wp:effectExtent l="19050" t="0" r="0" b="0"/>
            <wp:docPr id="3698" name="図 3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D4B" w:rsidRDefault="00F96D4B" w:rsidP="00F96D4B">
      <w:r>
        <w:rPr>
          <w:rFonts w:hint="eastAsia"/>
        </w:rPr>
        <w:t>$%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699" name="図 3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704850" cy="304800"/>
            <wp:effectExtent l="19050" t="0" r="0" b="0"/>
            <wp:docPr id="3700" name="図 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D4B" w:rsidRDefault="00F96D4B" w:rsidP="00F96D4B">
      <w:r>
        <w:rPr>
          <w:rFonts w:hint="eastAsia"/>
        </w:rPr>
        <w:t>~</w:t>
      </w:r>
      <w:r>
        <w:rPr>
          <w:rFonts w:hint="eastAsia"/>
        </w:rPr>
        <w:t>（チルダ）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01" name="図 3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33375" cy="314325"/>
            <wp:effectExtent l="19050" t="0" r="9525" b="0"/>
            <wp:docPr id="3702" name="図 3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F96D4B" w:rsidRDefault="00F96D4B" w:rsidP="00F96D4B">
      <w:r>
        <w:rPr>
          <w:rFonts w:hint="eastAsia"/>
        </w:rPr>
        <w:t>{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03" name="図 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23850" cy="314325"/>
            <wp:effectExtent l="19050" t="0" r="0" b="0"/>
            <wp:docPr id="3704" name="図 3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D4B" w:rsidRDefault="00F96D4B" w:rsidP="00F96D4B">
      <w:r>
        <w:rPr>
          <w:rFonts w:hint="eastAsia"/>
        </w:rPr>
        <w:t>[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>
            <wp:extent cx="323850" cy="314325"/>
            <wp:effectExtent l="19050" t="0" r="0" b="0"/>
            <wp:docPr id="3705" name="図 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D4B" w:rsidRDefault="00F96D4B" w:rsidP="00F96D4B">
      <w:pPr>
        <w:rPr>
          <w:color w:val="FF0000"/>
        </w:rPr>
      </w:pPr>
      <w:r>
        <w:rPr>
          <w:rFonts w:hint="eastAsia"/>
        </w:rPr>
        <w:t>_</w:t>
      </w:r>
      <w:r>
        <w:rPr>
          <w:rFonts w:hint="eastAsia"/>
        </w:rPr>
        <w:t>（アンダーバー）</w:t>
      </w:r>
      <w:r>
        <w:rPr>
          <w:rFonts w:hint="eastAsia"/>
          <w:noProof/>
        </w:rPr>
        <w:drawing>
          <wp:inline distT="0" distB="0" distL="0" distR="0">
            <wp:extent cx="609600" cy="304800"/>
            <wp:effectExtent l="19050" t="0" r="0" b="0"/>
            <wp:docPr id="3706" name="図 3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>
            <wp:extent cx="333375" cy="304800"/>
            <wp:effectExtent l="19050" t="0" r="9525" b="0"/>
            <wp:docPr id="3707" name="図 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F96D4B" w:rsidRPr="005940F1" w:rsidRDefault="00F96D4B" w:rsidP="00F96D4B">
      <w:pPr>
        <w:rPr>
          <w:color w:val="000000"/>
        </w:rPr>
      </w:pPr>
      <w:r>
        <w:rPr>
          <w:rFonts w:hint="eastAsia"/>
          <w:color w:val="000000"/>
        </w:rPr>
        <w:t>/</w:t>
      </w:r>
      <w:r>
        <w:rPr>
          <w:rFonts w:hint="eastAsia"/>
          <w:color w:val="000000"/>
        </w:rPr>
        <w:t>（スラッシュ）</w:t>
      </w:r>
      <w:r>
        <w:rPr>
          <w:rFonts w:hint="eastAsia"/>
          <w:color w:val="000000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>
            <wp:extent cx="314325" cy="314325"/>
            <wp:effectExtent l="19050" t="0" r="9525" b="0"/>
            <wp:docPr id="3708" name="図 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F96D4B" w:rsidRDefault="00F96D4B" w:rsidP="00F96D4B">
      <w:r>
        <w:rPr>
          <w:rFonts w:hint="eastAsia"/>
        </w:rPr>
        <w:t>.</w:t>
      </w:r>
      <w:r>
        <w:rPr>
          <w:rFonts w:hint="eastAsia"/>
        </w:rPr>
        <w:t>（ドット</w:t>
      </w:r>
      <w:r w:rsidR="006B0703">
        <w:rPr>
          <w:rFonts w:hint="eastAsia"/>
        </w:rPr>
        <w:t>・ピリオド</w:t>
      </w:r>
      <w:bookmarkStart w:id="0" w:name="_GoBack"/>
      <w:bookmarkEnd w:id="0"/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</w:rPr>
        <w:t>直接</w:t>
      </w:r>
      <w:r>
        <w:rPr>
          <w:rFonts w:hint="eastAsia"/>
          <w:noProof/>
        </w:rPr>
        <w:drawing>
          <wp:inline distT="0" distB="0" distL="0" distR="0">
            <wp:extent cx="323850" cy="323850"/>
            <wp:effectExtent l="19050" t="0" r="0" b="0"/>
            <wp:docPr id="3709" name="図 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40F1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※</w:t>
      </w:r>
      <w:r w:rsidRPr="005940F1">
        <w:rPr>
          <w:rFonts w:hint="eastAsia"/>
          <w:color w:val="FF0000"/>
        </w:rPr>
        <w:t>重）</w:t>
      </w:r>
    </w:p>
    <w:p w:rsidR="00F96D4B" w:rsidRDefault="00F96D4B" w:rsidP="0059416A">
      <w:pPr>
        <w:jc w:val="left"/>
      </w:pPr>
    </w:p>
    <w:p w:rsidR="00F96D4B" w:rsidRDefault="00F96D4B" w:rsidP="00F96D4B"/>
    <w:p w:rsidR="0088101E" w:rsidRDefault="0088101E" w:rsidP="0059416A">
      <w:pPr>
        <w:jc w:val="left"/>
        <w:rPr>
          <w:b/>
          <w:shd w:val="clear" w:color="auto" w:fill="CCFFCC"/>
        </w:rPr>
      </w:pPr>
    </w:p>
    <w:p w:rsidR="0059416A" w:rsidRDefault="0059416A" w:rsidP="0059416A">
      <w:pPr>
        <w:jc w:val="left"/>
        <w:rPr>
          <w:b/>
          <w:shd w:val="clear" w:color="auto" w:fill="CCFFCC"/>
        </w:rPr>
      </w:pPr>
    </w:p>
    <w:p w:rsidR="0059416A" w:rsidRDefault="0059416A" w:rsidP="0059416A">
      <w:pPr>
        <w:jc w:val="left"/>
        <w:rPr>
          <w:b/>
          <w:shd w:val="clear" w:color="auto" w:fill="CCFFCC"/>
        </w:rPr>
      </w:pPr>
    </w:p>
    <w:p w:rsidR="0088101E" w:rsidRDefault="0088101E" w:rsidP="0059416A">
      <w:pPr>
        <w:jc w:val="left"/>
        <w:rPr>
          <w:b/>
          <w:shd w:val="clear" w:color="auto" w:fill="CCFFCC"/>
        </w:rPr>
      </w:pPr>
    </w:p>
    <w:p w:rsidR="00F96D4B" w:rsidRPr="007E2DC9" w:rsidRDefault="00F96D4B" w:rsidP="00F96D4B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59416A" w:rsidRPr="0059416A" w:rsidRDefault="0059416A" w:rsidP="00F96D4B">
      <w:pPr>
        <w:jc w:val="center"/>
        <w:rPr>
          <w:b/>
          <w:bdr w:val="single" w:sz="4" w:space="0" w:color="auto"/>
        </w:rPr>
      </w:pPr>
      <w:r w:rsidRPr="0059416A">
        <w:rPr>
          <w:rFonts w:hint="eastAsia"/>
          <w:b/>
          <w:color w:val="0070C0"/>
        </w:rPr>
        <w:t>キーボードの「半角</w:t>
      </w:r>
      <w:r w:rsidRPr="0059416A">
        <w:rPr>
          <w:rFonts w:hint="eastAsia"/>
          <w:b/>
          <w:color w:val="0070C0"/>
        </w:rPr>
        <w:t>/</w:t>
      </w:r>
      <w:r w:rsidRPr="0059416A">
        <w:rPr>
          <w:rFonts w:hint="eastAsia"/>
          <w:b/>
          <w:color w:val="0070C0"/>
        </w:rPr>
        <w:t>全角」キーを押して切り替えましょう。</w:t>
      </w:r>
    </w:p>
    <w:p w:rsidR="00F96D4B" w:rsidRPr="007E2DC9" w:rsidRDefault="00F96D4B" w:rsidP="00F96D4B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412458" w:rsidRDefault="00412458" w:rsidP="00513ECF">
      <w:pPr>
        <w:spacing w:line="360" w:lineRule="exact"/>
      </w:pPr>
    </w:p>
    <w:p w:rsidR="00F96D4B" w:rsidRPr="0059416A" w:rsidRDefault="00F96D4B" w:rsidP="00513ECF">
      <w:pPr>
        <w:spacing w:line="360" w:lineRule="exact"/>
      </w:pPr>
    </w:p>
    <w:p w:rsidR="0059416A" w:rsidRDefault="0059416A" w:rsidP="00513ECF">
      <w:pPr>
        <w:spacing w:line="360" w:lineRule="exact"/>
      </w:pPr>
    </w:p>
    <w:p w:rsidR="00F96D4B" w:rsidRDefault="00F96D4B" w:rsidP="00513ECF">
      <w:pPr>
        <w:spacing w:line="360" w:lineRule="exact"/>
      </w:pPr>
    </w:p>
    <w:p w:rsidR="00F96D4B" w:rsidRPr="00F96D4B" w:rsidRDefault="00F96D4B" w:rsidP="00513ECF">
      <w:pPr>
        <w:spacing w:line="360" w:lineRule="exact"/>
      </w:pPr>
    </w:p>
    <w:sectPr w:rsidR="00F96D4B" w:rsidRPr="00F96D4B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A0" w:rsidRDefault="00CF61A0" w:rsidP="00284913">
      <w:pPr>
        <w:spacing w:line="240" w:lineRule="auto"/>
      </w:pPr>
      <w:r>
        <w:separator/>
      </w:r>
    </w:p>
  </w:endnote>
  <w:endnote w:type="continuationSeparator" w:id="0">
    <w:p w:rsidR="00CF61A0" w:rsidRDefault="00CF61A0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A0" w:rsidRDefault="00CF61A0" w:rsidP="00284913">
      <w:pPr>
        <w:spacing w:line="240" w:lineRule="auto"/>
      </w:pPr>
      <w:r>
        <w:separator/>
      </w:r>
    </w:p>
  </w:footnote>
  <w:footnote w:type="continuationSeparator" w:id="0">
    <w:p w:rsidR="00CF61A0" w:rsidRDefault="00CF61A0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96FAD"/>
    <w:rsid w:val="001475BA"/>
    <w:rsid w:val="001D39A2"/>
    <w:rsid w:val="00284913"/>
    <w:rsid w:val="002B3A2E"/>
    <w:rsid w:val="00350BE3"/>
    <w:rsid w:val="00367328"/>
    <w:rsid w:val="003A45E1"/>
    <w:rsid w:val="003E7505"/>
    <w:rsid w:val="00412458"/>
    <w:rsid w:val="004743FB"/>
    <w:rsid w:val="004C15D5"/>
    <w:rsid w:val="004F2782"/>
    <w:rsid w:val="00513ECF"/>
    <w:rsid w:val="0059416A"/>
    <w:rsid w:val="00627A1B"/>
    <w:rsid w:val="006B0703"/>
    <w:rsid w:val="006C585C"/>
    <w:rsid w:val="00710D11"/>
    <w:rsid w:val="00720AEE"/>
    <w:rsid w:val="007A34A5"/>
    <w:rsid w:val="007A7ADA"/>
    <w:rsid w:val="008324C0"/>
    <w:rsid w:val="00871EFB"/>
    <w:rsid w:val="0088101E"/>
    <w:rsid w:val="00924D4C"/>
    <w:rsid w:val="00956326"/>
    <w:rsid w:val="00A63919"/>
    <w:rsid w:val="00BB1D19"/>
    <w:rsid w:val="00CF61A0"/>
    <w:rsid w:val="00DA5F43"/>
    <w:rsid w:val="00E01CCD"/>
    <w:rsid w:val="00E02956"/>
    <w:rsid w:val="00E94DA1"/>
    <w:rsid w:val="00EB71FD"/>
    <w:rsid w:val="00F26479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84267-586B-4EB1-835B-B49DEAAB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5</cp:revision>
  <dcterms:created xsi:type="dcterms:W3CDTF">2007-07-08T15:42:00Z</dcterms:created>
  <dcterms:modified xsi:type="dcterms:W3CDTF">2013-03-05T03:15:00Z</dcterms:modified>
</cp:coreProperties>
</file>