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1E" w:rsidRPr="005D7D3C" w:rsidRDefault="005D7D3C" w:rsidP="00510BA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7.6pt;margin-top:-32.65pt;width:306.2pt;height:19.4pt;z-index:-251658240;mso-wrap-style:none" stroked="f">
            <v:textbox style="mso-fit-shape-to-text:t" inset="5.85pt,.7pt,5.85pt,.7pt">
              <w:txbxContent>
                <w:p w:rsidR="005D7D3C" w:rsidRPr="00686E58" w:rsidRDefault="005D7D3C" w:rsidP="005D7D3C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510BA5" w:rsidRPr="005D7D3C">
        <w:rPr>
          <w:rFonts w:hint="eastAsia"/>
          <w:b/>
          <w:sz w:val="28"/>
          <w:szCs w:val="28"/>
        </w:rPr>
        <w:t>「罫線」で表を作成</w:t>
      </w:r>
      <w:r w:rsidRPr="005D7D3C">
        <w:rPr>
          <w:rFonts w:hint="eastAsia"/>
          <w:b/>
          <w:sz w:val="28"/>
          <w:szCs w:val="28"/>
        </w:rPr>
        <w:t>―セルの背景色</w:t>
      </w:r>
    </w:p>
    <w:p w:rsidR="00F45AF4" w:rsidRDefault="00F45AF4" w:rsidP="00F45AF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F45AF4" w:rsidRDefault="00F45AF4" w:rsidP="00F45AF4">
      <w:pPr>
        <w:spacing w:line="340" w:lineRule="exact"/>
        <w:rPr>
          <w:b/>
          <w:sz w:val="24"/>
          <w:szCs w:val="24"/>
        </w:rPr>
      </w:pPr>
    </w:p>
    <w:p w:rsidR="00AE470E" w:rsidRDefault="005F1F07" w:rsidP="00022778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「罫線」内のセルに背景色を設定する。</w:t>
      </w:r>
    </w:p>
    <w:p w:rsidR="005F1F07" w:rsidRDefault="005F1F07" w:rsidP="00022778">
      <w:pPr>
        <w:jc w:val="left"/>
        <w:rPr>
          <w:szCs w:val="21"/>
        </w:rPr>
      </w:pPr>
    </w:p>
    <w:p w:rsidR="00257D11" w:rsidRDefault="00F745F2" w:rsidP="00F745F2">
      <w:pPr>
        <w:jc w:val="center"/>
        <w:rPr>
          <w:szCs w:val="21"/>
        </w:rPr>
      </w:pPr>
      <w:r w:rsidRPr="00F745F2">
        <w:rPr>
          <w:rFonts w:hint="eastAsia"/>
          <w:szCs w:val="21"/>
        </w:rPr>
        <w:t>「</w:t>
      </w:r>
      <w:r w:rsidR="00257D11" w:rsidRPr="005B5D1A">
        <w:rPr>
          <w:rFonts w:hint="eastAsia"/>
          <w:b/>
          <w:szCs w:val="21"/>
        </w:rPr>
        <w:t>ページ</w:t>
      </w:r>
      <w:r w:rsidR="00257D11">
        <w:rPr>
          <w:rFonts w:hint="eastAsia"/>
          <w:b/>
          <w:szCs w:val="21"/>
        </w:rPr>
        <w:t>レイアウト</w:t>
      </w:r>
      <w:r w:rsidR="00257D11">
        <w:rPr>
          <w:rFonts w:hint="eastAsia"/>
          <w:szCs w:val="21"/>
        </w:rPr>
        <w:t>」タブを選択し、リボンの「</w:t>
      </w:r>
      <w:r w:rsidR="00257D11">
        <w:rPr>
          <w:rFonts w:hint="eastAsia"/>
          <w:b/>
          <w:szCs w:val="21"/>
        </w:rPr>
        <w:t>ページの背景</w:t>
      </w:r>
      <w:r w:rsidR="00257D11" w:rsidRPr="009B59D0">
        <w:rPr>
          <w:rFonts w:hint="eastAsia"/>
          <w:szCs w:val="21"/>
        </w:rPr>
        <w:t>」</w:t>
      </w:r>
      <w:r w:rsidR="00257D11">
        <w:rPr>
          <w:rFonts w:hint="eastAsia"/>
          <w:szCs w:val="21"/>
        </w:rPr>
        <w:t>より「</w:t>
      </w:r>
      <w:r w:rsidR="00257D11" w:rsidRPr="005B5D1A">
        <w:rPr>
          <w:rFonts w:hint="eastAsia"/>
          <w:b/>
          <w:szCs w:val="21"/>
        </w:rPr>
        <w:t>ページ罫線</w:t>
      </w:r>
      <w:r w:rsidR="00257D11">
        <w:rPr>
          <w:rFonts w:hint="eastAsia"/>
          <w:szCs w:val="21"/>
        </w:rPr>
        <w:t>」ボタンで</w:t>
      </w:r>
      <w:r w:rsidR="00257D11" w:rsidRPr="005B5D1A">
        <w:rPr>
          <w:rFonts w:hint="eastAsia"/>
          <w:b/>
          <w:szCs w:val="21"/>
        </w:rPr>
        <w:t>罫線</w:t>
      </w:r>
      <w:r w:rsidR="00257D11">
        <w:rPr>
          <w:rFonts w:hint="eastAsia"/>
          <w:szCs w:val="21"/>
        </w:rPr>
        <w:t>・</w:t>
      </w:r>
      <w:r w:rsidR="00257D11" w:rsidRPr="005B5D1A">
        <w:rPr>
          <w:rFonts w:hint="eastAsia"/>
          <w:b/>
          <w:szCs w:val="21"/>
        </w:rPr>
        <w:t>ページ罫線</w:t>
      </w:r>
      <w:r w:rsidR="00257D11">
        <w:rPr>
          <w:rFonts w:hint="eastAsia"/>
          <w:szCs w:val="21"/>
        </w:rPr>
        <w:t>・</w:t>
      </w:r>
      <w:r w:rsidR="00257D11" w:rsidRPr="005B5D1A">
        <w:rPr>
          <w:rFonts w:hint="eastAsia"/>
          <w:b/>
          <w:szCs w:val="21"/>
        </w:rPr>
        <w:t>網掛け</w:t>
      </w:r>
      <w:r w:rsidR="00257D11">
        <w:rPr>
          <w:rFonts w:hint="eastAsia"/>
          <w:szCs w:val="21"/>
        </w:rPr>
        <w:t>の変更が可能です。</w:t>
      </w:r>
      <w:r w:rsidR="00257D11">
        <w:rPr>
          <w:rFonts w:hint="eastAsia"/>
          <w:noProof/>
          <w:szCs w:val="21"/>
        </w:rPr>
        <w:drawing>
          <wp:inline distT="0" distB="0" distL="0" distR="0">
            <wp:extent cx="8524875" cy="990600"/>
            <wp:effectExtent l="19050" t="0" r="9525" b="0"/>
            <wp:docPr id="369" name="図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3862" w:type="dxa"/>
        <w:jc w:val="center"/>
        <w:tblLook w:val="01E0"/>
      </w:tblPr>
      <w:tblGrid>
        <w:gridCol w:w="6235"/>
        <w:gridCol w:w="7627"/>
      </w:tblGrid>
      <w:tr w:rsidR="00257D11" w:rsidTr="00257D11">
        <w:trPr>
          <w:trHeight w:val="7443"/>
          <w:jc w:val="center"/>
        </w:trPr>
        <w:tc>
          <w:tcPr>
            <w:tcW w:w="6235" w:type="dxa"/>
            <w:tcBorders>
              <w:bottom w:val="single" w:sz="4" w:space="0" w:color="auto"/>
            </w:tcBorders>
            <w:shd w:val="clear" w:color="auto" w:fill="auto"/>
          </w:tcPr>
          <w:p w:rsidR="00257D11" w:rsidRPr="004E42DE" w:rsidRDefault="00257D11" w:rsidP="00B76D6C">
            <w:pPr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4E42DE">
              <w:rPr>
                <w:rFonts w:hint="eastAsia"/>
                <w:b/>
                <w:sz w:val="22"/>
                <w:szCs w:val="22"/>
              </w:rPr>
              <w:t>セル内で文字を</w:t>
            </w:r>
            <w:r w:rsidRPr="004E42DE">
              <w:rPr>
                <w:rFonts w:hint="eastAsia"/>
                <w:b/>
                <w:color w:val="FF0000"/>
                <w:sz w:val="22"/>
                <w:szCs w:val="22"/>
              </w:rPr>
              <w:t>縦書きに設定</w:t>
            </w:r>
            <w:r w:rsidRPr="004E42DE">
              <w:rPr>
                <w:rFonts w:hint="eastAsia"/>
                <w:b/>
                <w:sz w:val="22"/>
                <w:szCs w:val="22"/>
              </w:rPr>
              <w:t>する</w:t>
            </w:r>
          </w:p>
          <w:p w:rsidR="00257D11" w:rsidRDefault="00257D11" w:rsidP="00B76D6C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３行３列の罫線表</w:t>
            </w:r>
          </w:p>
          <w:tbl>
            <w:tblPr>
              <w:tblStyle w:val="a3"/>
              <w:tblW w:w="0" w:type="auto"/>
              <w:tblInd w:w="23" w:type="dxa"/>
              <w:tblLook w:val="01E0"/>
            </w:tblPr>
            <w:tblGrid>
              <w:gridCol w:w="1948"/>
              <w:gridCol w:w="1948"/>
              <w:gridCol w:w="1948"/>
            </w:tblGrid>
            <w:tr w:rsidR="00257D11" w:rsidTr="00257D11">
              <w:trPr>
                <w:trHeight w:val="361"/>
              </w:trPr>
              <w:tc>
                <w:tcPr>
                  <w:tcW w:w="1948" w:type="dxa"/>
                </w:tcPr>
                <w:p w:rsidR="00257D11" w:rsidRDefault="00257D11" w:rsidP="00B76D6C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257D11" w:rsidRDefault="00257D11" w:rsidP="00B76D6C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257D11" w:rsidRDefault="00257D11" w:rsidP="00B76D6C">
                  <w:pPr>
                    <w:jc w:val="left"/>
                  </w:pPr>
                </w:p>
              </w:tc>
            </w:tr>
            <w:tr w:rsidR="00257D11" w:rsidTr="00257D11">
              <w:trPr>
                <w:trHeight w:val="361"/>
              </w:trPr>
              <w:tc>
                <w:tcPr>
                  <w:tcW w:w="1948" w:type="dxa"/>
                </w:tcPr>
                <w:p w:rsidR="00257D11" w:rsidRDefault="00257D11" w:rsidP="00B76D6C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257D11" w:rsidRDefault="00257D11" w:rsidP="00B76D6C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257D11" w:rsidRDefault="00257D11" w:rsidP="00B76D6C">
                  <w:pPr>
                    <w:jc w:val="left"/>
                  </w:pPr>
                </w:p>
              </w:tc>
            </w:tr>
            <w:tr w:rsidR="00257D11" w:rsidTr="00257D11">
              <w:trPr>
                <w:trHeight w:val="361"/>
              </w:trPr>
              <w:tc>
                <w:tcPr>
                  <w:tcW w:w="1948" w:type="dxa"/>
                </w:tcPr>
                <w:p w:rsidR="00257D11" w:rsidRDefault="00257D11" w:rsidP="00B76D6C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257D11" w:rsidRDefault="00257D11" w:rsidP="00B76D6C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257D11" w:rsidRDefault="00257D11" w:rsidP="00B76D6C">
                  <w:pPr>
                    <w:jc w:val="left"/>
                  </w:pPr>
                </w:p>
              </w:tc>
            </w:tr>
          </w:tbl>
          <w:p w:rsidR="00257D11" w:rsidRDefault="00257D11" w:rsidP="00B76D6C">
            <w:pPr>
              <w:jc w:val="center"/>
              <w:rPr>
                <w:rFonts w:ascii="ＭＳ 明朝" w:hAnsi="ＭＳ 明朝"/>
                <w:b/>
              </w:rPr>
            </w:pPr>
            <w:r w:rsidRPr="007D0F47">
              <w:rPr>
                <w:rFonts w:ascii="ＭＳ 明朝" w:hAnsi="ＭＳ 明朝"/>
                <w:b/>
              </w:rPr>
              <w:t>↓</w:t>
            </w:r>
          </w:p>
          <w:p w:rsidR="00257D11" w:rsidRPr="00F745F2" w:rsidRDefault="00257D11" w:rsidP="00B76D6C">
            <w:pPr>
              <w:jc w:val="center"/>
              <w:rPr>
                <w:sz w:val="21"/>
                <w:szCs w:val="21"/>
              </w:rPr>
            </w:pPr>
            <w:r w:rsidRPr="00F745F2">
              <w:rPr>
                <w:rFonts w:ascii="ＭＳ 明朝" w:hAnsi="ＭＳ 明朝" w:hint="eastAsia"/>
                <w:sz w:val="21"/>
                <w:szCs w:val="21"/>
              </w:rPr>
              <w:t>「罫線」メニューの「網掛け」設定でアレンジ</w:t>
            </w:r>
          </w:p>
          <w:tbl>
            <w:tblPr>
              <w:tblStyle w:val="a3"/>
              <w:tblW w:w="0" w:type="auto"/>
              <w:tblInd w:w="23" w:type="dxa"/>
              <w:tblLook w:val="01E0"/>
            </w:tblPr>
            <w:tblGrid>
              <w:gridCol w:w="1948"/>
              <w:gridCol w:w="1948"/>
              <w:gridCol w:w="1948"/>
            </w:tblGrid>
            <w:tr w:rsidR="00257D11" w:rsidTr="00257D11">
              <w:trPr>
                <w:trHeight w:val="361"/>
              </w:trPr>
              <w:tc>
                <w:tcPr>
                  <w:tcW w:w="1948" w:type="dxa"/>
                  <w:tcBorders>
                    <w:bottom w:val="single" w:sz="4" w:space="0" w:color="auto"/>
                  </w:tcBorders>
                  <w:shd w:val="clear" w:color="auto" w:fill="CC99FF"/>
                </w:tcPr>
                <w:p w:rsidR="00257D11" w:rsidRDefault="00257D11" w:rsidP="00B76D6C">
                  <w:pPr>
                    <w:jc w:val="left"/>
                  </w:pPr>
                </w:p>
              </w:tc>
              <w:tc>
                <w:tcPr>
                  <w:tcW w:w="1948" w:type="dxa"/>
                  <w:shd w:val="clear" w:color="auto" w:fill="CC99FF"/>
                </w:tcPr>
                <w:p w:rsidR="00257D11" w:rsidRDefault="00257D11" w:rsidP="00B76D6C">
                  <w:pPr>
                    <w:jc w:val="left"/>
                  </w:pPr>
                </w:p>
              </w:tc>
              <w:tc>
                <w:tcPr>
                  <w:tcW w:w="1948" w:type="dxa"/>
                  <w:shd w:val="clear" w:color="auto" w:fill="CC99FF"/>
                </w:tcPr>
                <w:p w:rsidR="00257D11" w:rsidRDefault="00257D11" w:rsidP="00B76D6C">
                  <w:pPr>
                    <w:jc w:val="left"/>
                  </w:pPr>
                </w:p>
              </w:tc>
            </w:tr>
            <w:tr w:rsidR="00257D11" w:rsidTr="00257D11">
              <w:trPr>
                <w:trHeight w:val="346"/>
              </w:trPr>
              <w:tc>
                <w:tcPr>
                  <w:tcW w:w="1948" w:type="dxa"/>
                  <w:shd w:val="clear" w:color="auto" w:fill="99CC00"/>
                </w:tcPr>
                <w:p w:rsidR="00257D11" w:rsidRDefault="00257D11" w:rsidP="00B76D6C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257D11" w:rsidRDefault="00257D11" w:rsidP="00B76D6C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257D11" w:rsidRDefault="00257D11" w:rsidP="00B76D6C">
                  <w:pPr>
                    <w:jc w:val="left"/>
                  </w:pPr>
                </w:p>
              </w:tc>
            </w:tr>
            <w:tr w:rsidR="00257D11" w:rsidTr="00257D11">
              <w:trPr>
                <w:trHeight w:val="376"/>
              </w:trPr>
              <w:tc>
                <w:tcPr>
                  <w:tcW w:w="1948" w:type="dxa"/>
                  <w:shd w:val="clear" w:color="auto" w:fill="99CC00"/>
                </w:tcPr>
                <w:p w:rsidR="00257D11" w:rsidRDefault="00257D11" w:rsidP="00B76D6C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257D11" w:rsidRDefault="00257D11" w:rsidP="00B76D6C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257D11" w:rsidRDefault="00257D11" w:rsidP="00B76D6C">
                  <w:pPr>
                    <w:jc w:val="left"/>
                  </w:pPr>
                </w:p>
              </w:tc>
            </w:tr>
          </w:tbl>
          <w:p w:rsidR="00257D11" w:rsidRDefault="00257D11" w:rsidP="00B76D6C">
            <w:pPr>
              <w:jc w:val="left"/>
            </w:pPr>
          </w:p>
          <w:p w:rsidR="00F745F2" w:rsidRPr="00F745F2" w:rsidRDefault="00F745F2" w:rsidP="00F745F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■</w:t>
            </w:r>
            <w:r w:rsidRPr="00F745F2">
              <w:rPr>
                <w:rFonts w:hint="eastAsia"/>
                <w:sz w:val="21"/>
                <w:szCs w:val="21"/>
              </w:rPr>
              <w:t>罫線―網掛け設定方法</w:t>
            </w:r>
          </w:p>
          <w:p w:rsidR="00257D11" w:rsidRPr="00F745F2" w:rsidRDefault="00F745F2" w:rsidP="00257D11">
            <w:pPr>
              <w:numPr>
                <w:ilvl w:val="0"/>
                <w:numId w:val="29"/>
              </w:num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「網掛け」したい部分のセルを以下の様にドラッ</w:t>
            </w:r>
            <w:r w:rsidR="005D7D3C">
              <w:rPr>
                <w:rFonts w:hint="eastAsia"/>
                <w:sz w:val="21"/>
                <w:szCs w:val="21"/>
              </w:rPr>
              <w:t>グ</w:t>
            </w:r>
            <w:r>
              <w:rPr>
                <w:rFonts w:hint="eastAsia"/>
                <w:sz w:val="21"/>
                <w:szCs w:val="21"/>
              </w:rPr>
              <w:t>で</w:t>
            </w:r>
            <w:r w:rsidR="00257D11" w:rsidRPr="00F745F2">
              <w:rPr>
                <w:rFonts w:hint="eastAsia"/>
                <w:b/>
                <w:sz w:val="21"/>
                <w:szCs w:val="21"/>
              </w:rPr>
              <w:t>選択</w:t>
            </w:r>
            <w:r w:rsidR="00257D11" w:rsidRPr="00F745F2">
              <w:rPr>
                <w:rFonts w:hint="eastAsia"/>
                <w:sz w:val="21"/>
                <w:szCs w:val="21"/>
              </w:rPr>
              <w:t>し、</w:t>
            </w:r>
            <w:r w:rsidR="00257D11" w:rsidRPr="00F745F2">
              <w:rPr>
                <w:rFonts w:hint="eastAsia"/>
                <w:b/>
                <w:color w:val="FF0000"/>
                <w:sz w:val="21"/>
                <w:szCs w:val="21"/>
              </w:rPr>
              <w:t>選択内で</w:t>
            </w:r>
            <w:r w:rsidR="00257D11" w:rsidRPr="00F745F2">
              <w:rPr>
                <w:rFonts w:hint="eastAsia"/>
                <w:color w:val="FF0000"/>
                <w:sz w:val="21"/>
                <w:szCs w:val="21"/>
              </w:rPr>
              <w:t>右クリック</w:t>
            </w:r>
            <w:r w:rsidR="00257D11" w:rsidRPr="00F745F2">
              <w:rPr>
                <w:rFonts w:hint="eastAsia"/>
                <w:sz w:val="21"/>
                <w:szCs w:val="21"/>
              </w:rPr>
              <w:t>します。</w:t>
            </w:r>
          </w:p>
          <w:p w:rsidR="00257D11" w:rsidRPr="007D0F47" w:rsidRDefault="00F745F2" w:rsidP="00B76D6C">
            <w:r w:rsidRPr="00E61211">
              <w:rPr>
                <w:sz w:val="21"/>
              </w:rPr>
              <w:object w:dxaOrig="6015" w:dyaOrig="11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.75pt;height:58.5pt" o:ole="">
                  <v:imagedata r:id="rId9" o:title=""/>
                </v:shape>
                <o:OLEObject Type="Embed" ProgID="PBrush" ShapeID="_x0000_i1025" DrawAspect="Content" ObjectID="_1373652919" r:id="rId10"/>
              </w:object>
            </w:r>
          </w:p>
          <w:p w:rsidR="00257D11" w:rsidRPr="00F745F2" w:rsidRDefault="00257D11" w:rsidP="00257D11">
            <w:pPr>
              <w:numPr>
                <w:ilvl w:val="0"/>
                <w:numId w:val="29"/>
              </w:numPr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右クリックで表示されたメニュー項目から</w:t>
            </w:r>
          </w:p>
          <w:p w:rsidR="00257D11" w:rsidRPr="00F745F2" w:rsidRDefault="00257D11" w:rsidP="00257D11">
            <w:pPr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「</w:t>
            </w:r>
            <w:r w:rsidRPr="00F745F2">
              <w:rPr>
                <w:rFonts w:hint="eastAsia"/>
                <w:b/>
                <w:color w:val="FF0000"/>
                <w:sz w:val="21"/>
                <w:szCs w:val="21"/>
              </w:rPr>
              <w:t>線種とページ罫線と網掛けの設定</w:t>
            </w:r>
            <w:r w:rsidRPr="00F745F2">
              <w:rPr>
                <w:rFonts w:hint="eastAsia"/>
                <w:sz w:val="21"/>
                <w:szCs w:val="21"/>
              </w:rPr>
              <w:t>」を左クリックで選択。</w:t>
            </w:r>
          </w:p>
          <w:p w:rsidR="00257D11" w:rsidRPr="00F745F2" w:rsidRDefault="00257D11" w:rsidP="00257D11">
            <w:pPr>
              <w:shd w:val="clear" w:color="auto" w:fill="FDE9D9" w:themeFill="accent6" w:themeFillTint="33"/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あるいは「</w:t>
            </w:r>
            <w:r w:rsidRPr="00F745F2">
              <w:rPr>
                <w:rFonts w:hint="eastAsia"/>
                <w:b/>
                <w:sz w:val="21"/>
                <w:szCs w:val="21"/>
              </w:rPr>
              <w:t>ページレイアウト</w:t>
            </w:r>
            <w:r w:rsidRPr="00F745F2">
              <w:rPr>
                <w:rFonts w:hint="eastAsia"/>
                <w:sz w:val="21"/>
                <w:szCs w:val="21"/>
              </w:rPr>
              <w:t>」タブを選択し、リボンの「</w:t>
            </w:r>
            <w:r w:rsidRPr="00F745F2">
              <w:rPr>
                <w:rFonts w:hint="eastAsia"/>
                <w:b/>
                <w:sz w:val="21"/>
                <w:szCs w:val="21"/>
              </w:rPr>
              <w:t>ページの背景</w:t>
            </w:r>
            <w:r w:rsidRPr="00F745F2">
              <w:rPr>
                <w:rFonts w:hint="eastAsia"/>
                <w:sz w:val="21"/>
                <w:szCs w:val="21"/>
              </w:rPr>
              <w:t>」より「</w:t>
            </w:r>
            <w:r w:rsidRPr="00F745F2">
              <w:rPr>
                <w:rFonts w:hint="eastAsia"/>
                <w:b/>
                <w:sz w:val="21"/>
                <w:szCs w:val="21"/>
              </w:rPr>
              <w:t>ページ罫線</w:t>
            </w:r>
            <w:r w:rsidRPr="00F745F2">
              <w:rPr>
                <w:rFonts w:hint="eastAsia"/>
                <w:sz w:val="21"/>
                <w:szCs w:val="21"/>
              </w:rPr>
              <w:t>」ボタンを選択します。</w:t>
            </w:r>
            <w:r w:rsidRPr="00F745F2">
              <w:rPr>
                <w:sz w:val="21"/>
                <w:szCs w:val="21"/>
              </w:rPr>
              <w:br/>
            </w:r>
            <w:r w:rsidRPr="00F745F2">
              <w:rPr>
                <w:rFonts w:hint="eastAsia"/>
                <w:sz w:val="21"/>
                <w:szCs w:val="21"/>
              </w:rPr>
              <w:t>※右クリックは、ポインターの置かれた対象に対するメニューを表示します。</w:t>
            </w:r>
          </w:p>
          <w:p w:rsidR="00257D11" w:rsidRPr="00F745F2" w:rsidRDefault="00257D11" w:rsidP="00F745F2">
            <w:pPr>
              <w:shd w:val="clear" w:color="auto" w:fill="FDE9D9" w:themeFill="accent6" w:themeFillTint="33"/>
              <w:rPr>
                <w:sz w:val="21"/>
                <w:szCs w:val="21"/>
              </w:rPr>
            </w:pPr>
            <w:r w:rsidRPr="00F745F2">
              <w:rPr>
                <w:rFonts w:hint="eastAsia"/>
                <w:b/>
                <w:color w:val="FF0000"/>
                <w:sz w:val="21"/>
                <w:szCs w:val="21"/>
              </w:rPr>
              <w:t>右クリックになれるとウィンドウズは便利ですね</w:t>
            </w:r>
          </w:p>
        </w:tc>
        <w:tc>
          <w:tcPr>
            <w:tcW w:w="7627" w:type="dxa"/>
            <w:tcBorders>
              <w:bottom w:val="single" w:sz="4" w:space="0" w:color="auto"/>
            </w:tcBorders>
            <w:shd w:val="clear" w:color="auto" w:fill="auto"/>
          </w:tcPr>
          <w:p w:rsidR="00257D11" w:rsidRPr="00F745F2" w:rsidRDefault="00257D11" w:rsidP="00257D11">
            <w:pPr>
              <w:numPr>
                <w:ilvl w:val="0"/>
                <w:numId w:val="29"/>
              </w:numPr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以下のメニューが表示されます。</w:t>
            </w:r>
          </w:p>
          <w:p w:rsidR="00257D11" w:rsidRPr="00F745F2" w:rsidRDefault="00257D11" w:rsidP="00257D11">
            <w:pPr>
              <w:ind w:left="360"/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まず「</w:t>
            </w:r>
            <w:r w:rsidRPr="00F745F2">
              <w:rPr>
                <w:rFonts w:hint="eastAsia"/>
                <w:b/>
                <w:sz w:val="21"/>
                <w:szCs w:val="21"/>
              </w:rPr>
              <w:t>網掛け</w:t>
            </w:r>
            <w:r w:rsidRPr="00F745F2">
              <w:rPr>
                <w:rFonts w:hint="eastAsia"/>
                <w:sz w:val="21"/>
                <w:szCs w:val="21"/>
              </w:rPr>
              <w:t>」タブを左クリックで選択。</w:t>
            </w:r>
            <w:r w:rsidRPr="00F745F2">
              <w:rPr>
                <w:sz w:val="21"/>
                <w:szCs w:val="21"/>
              </w:rPr>
              <w:br/>
            </w:r>
            <w:r w:rsidRPr="00F745F2">
              <w:rPr>
                <w:rFonts w:hint="eastAsia"/>
                <w:sz w:val="21"/>
                <w:szCs w:val="21"/>
              </w:rPr>
              <w:t>順番に沿って選択して行きます。</w:t>
            </w:r>
          </w:p>
          <w:p w:rsidR="00257D11" w:rsidRPr="00F745F2" w:rsidRDefault="00257D11" w:rsidP="00F745F2">
            <w:pPr>
              <w:ind w:firstLineChars="100" w:firstLine="210"/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（左項目から順に決めて行けば良いのです）</w:t>
            </w:r>
          </w:p>
          <w:p w:rsidR="00257D11" w:rsidRPr="000D14A1" w:rsidRDefault="00F745F2" w:rsidP="00B76D6C">
            <w:r w:rsidRPr="00E61211">
              <w:rPr>
                <w:sz w:val="21"/>
              </w:rPr>
              <w:object w:dxaOrig="8565" w:dyaOrig="6150">
                <v:shape id="_x0000_i1026" type="#_x0000_t75" style="width:368.25pt;height:264.75pt" o:ole="">
                  <v:imagedata r:id="rId11" o:title=""/>
                </v:shape>
                <o:OLEObject Type="Embed" ProgID="PBrush" ShapeID="_x0000_i1026" DrawAspect="Content" ObjectID="_1373652920" r:id="rId12"/>
              </w:object>
            </w:r>
          </w:p>
          <w:p w:rsidR="00257D11" w:rsidRPr="00F745F2" w:rsidRDefault="00257D11" w:rsidP="00257D11">
            <w:pPr>
              <w:numPr>
                <w:ilvl w:val="0"/>
                <w:numId w:val="34"/>
              </w:numPr>
              <w:rPr>
                <w:sz w:val="21"/>
                <w:szCs w:val="21"/>
              </w:rPr>
            </w:pPr>
            <w:r w:rsidRPr="00F745F2">
              <w:rPr>
                <w:rFonts w:hint="eastAsia"/>
                <w:b/>
                <w:color w:val="FF0000"/>
                <w:sz w:val="21"/>
                <w:szCs w:val="21"/>
              </w:rPr>
              <w:t>注意</w:t>
            </w:r>
            <w:r w:rsidRPr="00F745F2">
              <w:rPr>
                <w:sz w:val="21"/>
                <w:szCs w:val="21"/>
              </w:rPr>
              <w:br/>
            </w:r>
            <w:r w:rsidRPr="00F745F2">
              <w:rPr>
                <w:rFonts w:hint="eastAsia"/>
                <w:b/>
                <w:sz w:val="21"/>
                <w:szCs w:val="21"/>
                <w:u w:val="single" w:color="FF0000"/>
              </w:rPr>
              <w:t>「設定対象」が「</w:t>
            </w:r>
            <w:r w:rsidRPr="00F745F2">
              <w:rPr>
                <w:rFonts w:hint="eastAsia"/>
                <w:b/>
                <w:color w:val="FF0000"/>
                <w:sz w:val="21"/>
                <w:szCs w:val="21"/>
                <w:u w:val="single" w:color="FF0000"/>
              </w:rPr>
              <w:t>セル</w:t>
            </w:r>
            <w:r w:rsidRPr="00F745F2">
              <w:rPr>
                <w:rFonts w:hint="eastAsia"/>
                <w:b/>
                <w:sz w:val="21"/>
                <w:szCs w:val="21"/>
                <w:u w:val="single" w:color="FF0000"/>
              </w:rPr>
              <w:t>」である事を確認！！</w:t>
            </w:r>
          </w:p>
          <w:p w:rsidR="00F745F2" w:rsidRPr="00F745F2" w:rsidRDefault="00257D11" w:rsidP="00257D11">
            <w:pPr>
              <w:numPr>
                <w:ilvl w:val="0"/>
                <w:numId w:val="34"/>
              </w:numPr>
              <w:rPr>
                <w:sz w:val="21"/>
                <w:szCs w:val="21"/>
              </w:rPr>
            </w:pPr>
            <w:r w:rsidRPr="00F745F2">
              <w:rPr>
                <w:rFonts w:hint="eastAsia"/>
                <w:b/>
                <w:color w:val="548DD4" w:themeColor="text2" w:themeTint="99"/>
                <w:sz w:val="21"/>
                <w:szCs w:val="21"/>
              </w:rPr>
              <w:t>○印</w:t>
            </w:r>
            <w:r w:rsidRPr="00F745F2">
              <w:rPr>
                <w:rFonts w:hint="eastAsia"/>
                <w:sz w:val="21"/>
                <w:szCs w:val="21"/>
              </w:rPr>
              <w:t>もクリックしてみて下さい</w:t>
            </w:r>
          </w:p>
          <w:p w:rsidR="00257D11" w:rsidRPr="00F745F2" w:rsidRDefault="00257D11" w:rsidP="00F745F2">
            <w:pPr>
              <w:ind w:left="570"/>
              <w:rPr>
                <w:sz w:val="21"/>
                <w:szCs w:val="21"/>
              </w:rPr>
            </w:pPr>
            <w:r w:rsidRPr="00F745F2">
              <w:rPr>
                <w:sz w:val="21"/>
                <w:szCs w:val="21"/>
              </w:rPr>
              <w:br/>
            </w:r>
            <w:r w:rsidRPr="00F745F2">
              <w:rPr>
                <w:rFonts w:hint="eastAsia"/>
                <w:sz w:val="21"/>
                <w:szCs w:val="21"/>
              </w:rPr>
              <w:t>「網掛け」種類には、模様もあります。</w:t>
            </w:r>
          </w:p>
          <w:p w:rsidR="00257D11" w:rsidRPr="00413F25" w:rsidRDefault="00257D11" w:rsidP="00B76D6C">
            <w:pPr>
              <w:ind w:left="570"/>
              <w:rPr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「色の設定」では表示されている以外の色を設定できます。</w:t>
            </w:r>
          </w:p>
        </w:tc>
      </w:tr>
    </w:tbl>
    <w:p w:rsidR="00F45AF4" w:rsidRPr="00257D11" w:rsidRDefault="00F45AF4" w:rsidP="00F45AF4">
      <w:pPr>
        <w:widowControl/>
        <w:adjustRightInd/>
        <w:textAlignment w:val="auto"/>
        <w:rPr>
          <w:b/>
          <w:szCs w:val="21"/>
        </w:rPr>
      </w:pPr>
    </w:p>
    <w:p w:rsidR="008A43EB" w:rsidRPr="00F71286" w:rsidRDefault="00F745F2" w:rsidP="005D7D3C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ように「罫線」表に背景色を設定しましょう</w:t>
      </w:r>
      <w:r w:rsidR="008A43EB" w:rsidRPr="00F71286">
        <w:rPr>
          <w:rFonts w:hint="eastAsia"/>
          <w:b/>
          <w:sz w:val="24"/>
          <w:szCs w:val="24"/>
        </w:rPr>
        <w:t>。</w:t>
      </w:r>
    </w:p>
    <w:p w:rsidR="009462AB" w:rsidRPr="00F45AF4" w:rsidRDefault="009462AB" w:rsidP="002C451E">
      <w:pPr>
        <w:widowControl/>
        <w:adjustRightInd/>
        <w:textAlignment w:val="auto"/>
        <w:rPr>
          <w:b/>
          <w:szCs w:val="21"/>
        </w:rPr>
        <w:sectPr w:rsidR="009462AB" w:rsidRPr="00F45AF4" w:rsidSect="003300F3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F745F2" w:rsidRDefault="00F745F2" w:rsidP="00F745F2">
      <w:pPr>
        <w:rPr>
          <w:szCs w:val="21"/>
        </w:rPr>
      </w:pPr>
    </w:p>
    <w:p w:rsidR="00F745F2" w:rsidRDefault="00F745F2" w:rsidP="00F745F2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Look w:val="01E0"/>
      </w:tblPr>
      <w:tblGrid>
        <w:gridCol w:w="1828"/>
        <w:gridCol w:w="1828"/>
        <w:gridCol w:w="1828"/>
      </w:tblGrid>
      <w:tr w:rsidR="00F745F2" w:rsidTr="00B76D6C">
        <w:tc>
          <w:tcPr>
            <w:tcW w:w="1828" w:type="dxa"/>
            <w:tcBorders>
              <w:bottom w:val="single" w:sz="4" w:space="0" w:color="auto"/>
            </w:tcBorders>
            <w:shd w:val="clear" w:color="auto" w:fill="99CC00"/>
          </w:tcPr>
          <w:p w:rsidR="00F745F2" w:rsidRDefault="00F745F2" w:rsidP="00B76D6C"/>
        </w:tc>
        <w:tc>
          <w:tcPr>
            <w:tcW w:w="1828" w:type="dxa"/>
            <w:tcBorders>
              <w:bottom w:val="single" w:sz="4" w:space="0" w:color="auto"/>
            </w:tcBorders>
            <w:shd w:val="clear" w:color="auto" w:fill="99CC00"/>
          </w:tcPr>
          <w:p w:rsidR="00F745F2" w:rsidRDefault="00F745F2" w:rsidP="00B76D6C"/>
        </w:tc>
        <w:tc>
          <w:tcPr>
            <w:tcW w:w="1828" w:type="dxa"/>
            <w:tcBorders>
              <w:bottom w:val="single" w:sz="4" w:space="0" w:color="auto"/>
            </w:tcBorders>
            <w:shd w:val="clear" w:color="auto" w:fill="99CC00"/>
          </w:tcPr>
          <w:p w:rsidR="00F745F2" w:rsidRDefault="00F745F2" w:rsidP="00B76D6C"/>
        </w:tc>
      </w:tr>
      <w:tr w:rsidR="00F745F2" w:rsidTr="00B76D6C">
        <w:tc>
          <w:tcPr>
            <w:tcW w:w="1828" w:type="dxa"/>
            <w:tcBorders>
              <w:bottom w:val="single" w:sz="4" w:space="0" w:color="auto"/>
            </w:tcBorders>
            <w:shd w:val="clear" w:color="auto" w:fill="FFFF00"/>
          </w:tcPr>
          <w:p w:rsidR="00F745F2" w:rsidRDefault="00F745F2" w:rsidP="00B76D6C"/>
        </w:tc>
        <w:tc>
          <w:tcPr>
            <w:tcW w:w="1828" w:type="dxa"/>
            <w:tcBorders>
              <w:bottom w:val="single" w:sz="4" w:space="0" w:color="auto"/>
            </w:tcBorders>
            <w:shd w:val="clear" w:color="auto" w:fill="FFFF00"/>
          </w:tcPr>
          <w:p w:rsidR="00F745F2" w:rsidRDefault="00F745F2" w:rsidP="00B76D6C"/>
        </w:tc>
        <w:tc>
          <w:tcPr>
            <w:tcW w:w="1828" w:type="dxa"/>
            <w:tcBorders>
              <w:bottom w:val="single" w:sz="4" w:space="0" w:color="auto"/>
            </w:tcBorders>
            <w:shd w:val="clear" w:color="auto" w:fill="FFFF00"/>
          </w:tcPr>
          <w:p w:rsidR="00F745F2" w:rsidRDefault="00F745F2" w:rsidP="00B76D6C"/>
        </w:tc>
      </w:tr>
      <w:tr w:rsidR="00F745F2" w:rsidTr="00B76D6C">
        <w:tc>
          <w:tcPr>
            <w:tcW w:w="1828" w:type="dxa"/>
            <w:shd w:val="clear" w:color="auto" w:fill="999999"/>
          </w:tcPr>
          <w:p w:rsidR="00F745F2" w:rsidRDefault="00F745F2" w:rsidP="00B76D6C"/>
        </w:tc>
        <w:tc>
          <w:tcPr>
            <w:tcW w:w="1828" w:type="dxa"/>
            <w:shd w:val="clear" w:color="auto" w:fill="999999"/>
          </w:tcPr>
          <w:p w:rsidR="00F745F2" w:rsidRDefault="00F745F2" w:rsidP="00B76D6C"/>
        </w:tc>
        <w:tc>
          <w:tcPr>
            <w:tcW w:w="1828" w:type="dxa"/>
            <w:shd w:val="clear" w:color="auto" w:fill="999999"/>
          </w:tcPr>
          <w:p w:rsidR="00F745F2" w:rsidRDefault="00F745F2" w:rsidP="00B76D6C"/>
        </w:tc>
      </w:tr>
    </w:tbl>
    <w:p w:rsidR="00F745F2" w:rsidRDefault="00F745F2" w:rsidP="00F745F2"/>
    <w:p w:rsidR="00F745F2" w:rsidRDefault="00F745F2" w:rsidP="00F745F2">
      <w:r>
        <w:rPr>
          <w:rFonts w:hint="eastAsia"/>
        </w:rPr>
        <w:t>（２）色を決め→「網掛け」の種類からパターンを選択</w:t>
      </w:r>
    </w:p>
    <w:tbl>
      <w:tblPr>
        <w:tblStyle w:val="a3"/>
        <w:tblW w:w="0" w:type="auto"/>
        <w:tblLook w:val="01E0"/>
      </w:tblPr>
      <w:tblGrid>
        <w:gridCol w:w="889"/>
        <w:gridCol w:w="890"/>
        <w:gridCol w:w="890"/>
        <w:gridCol w:w="890"/>
        <w:gridCol w:w="890"/>
      </w:tblGrid>
      <w:tr w:rsidR="00F745F2" w:rsidTr="00F745F2">
        <w:trPr>
          <w:trHeight w:val="292"/>
        </w:trPr>
        <w:tc>
          <w:tcPr>
            <w:tcW w:w="889" w:type="dxa"/>
            <w:shd w:val="clear" w:color="auto" w:fill="BFBFBF" w:themeFill="background1" w:themeFillShade="BF"/>
          </w:tcPr>
          <w:p w:rsidR="00F745F2" w:rsidRDefault="00F745F2" w:rsidP="00B76D6C"/>
        </w:tc>
        <w:tc>
          <w:tcPr>
            <w:tcW w:w="890" w:type="dxa"/>
            <w:shd w:val="clear" w:color="auto" w:fill="BFBFBF" w:themeFill="background1" w:themeFillShade="BF"/>
          </w:tcPr>
          <w:p w:rsidR="00F745F2" w:rsidRDefault="00F745F2" w:rsidP="00B76D6C"/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745F2" w:rsidRDefault="00F745F2" w:rsidP="00B76D6C"/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745F2" w:rsidRDefault="00F745F2" w:rsidP="00B76D6C"/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745F2" w:rsidRDefault="00F745F2" w:rsidP="00B76D6C"/>
        </w:tc>
      </w:tr>
      <w:tr w:rsidR="00F745F2" w:rsidTr="00F745F2">
        <w:trPr>
          <w:trHeight w:val="308"/>
        </w:trPr>
        <w:tc>
          <w:tcPr>
            <w:tcW w:w="889" w:type="dxa"/>
          </w:tcPr>
          <w:p w:rsidR="00F745F2" w:rsidRDefault="00F745F2" w:rsidP="00B76D6C"/>
        </w:tc>
        <w:tc>
          <w:tcPr>
            <w:tcW w:w="890" w:type="dxa"/>
          </w:tcPr>
          <w:p w:rsidR="00F745F2" w:rsidRDefault="00F745F2" w:rsidP="00B76D6C"/>
        </w:tc>
        <w:tc>
          <w:tcPr>
            <w:tcW w:w="890" w:type="dxa"/>
            <w:shd w:val="reverseDiagStripe" w:color="auto" w:fill="E5B8B7" w:themeFill="accent2" w:themeFillTint="66"/>
          </w:tcPr>
          <w:p w:rsidR="00F745F2" w:rsidRDefault="00F745F2" w:rsidP="00B76D6C"/>
        </w:tc>
        <w:tc>
          <w:tcPr>
            <w:tcW w:w="890" w:type="dxa"/>
            <w:shd w:val="reverseDiagStripe" w:color="auto" w:fill="E5B8B7" w:themeFill="accent2" w:themeFillTint="66"/>
          </w:tcPr>
          <w:p w:rsidR="00F745F2" w:rsidRDefault="00F745F2" w:rsidP="00B76D6C"/>
        </w:tc>
        <w:tc>
          <w:tcPr>
            <w:tcW w:w="890" w:type="dxa"/>
            <w:shd w:val="reverseDiagStripe" w:color="auto" w:fill="E5B8B7" w:themeFill="accent2" w:themeFillTint="66"/>
          </w:tcPr>
          <w:p w:rsidR="00F745F2" w:rsidRDefault="00F745F2" w:rsidP="00B76D6C"/>
        </w:tc>
      </w:tr>
      <w:tr w:rsidR="00F745F2" w:rsidTr="00F745F2">
        <w:trPr>
          <w:trHeight w:val="292"/>
        </w:trPr>
        <w:tc>
          <w:tcPr>
            <w:tcW w:w="889" w:type="dxa"/>
          </w:tcPr>
          <w:p w:rsidR="00F745F2" w:rsidRDefault="00F745F2" w:rsidP="00B76D6C"/>
        </w:tc>
        <w:tc>
          <w:tcPr>
            <w:tcW w:w="890" w:type="dxa"/>
          </w:tcPr>
          <w:p w:rsidR="00F745F2" w:rsidRDefault="00F745F2" w:rsidP="00B76D6C"/>
        </w:tc>
        <w:tc>
          <w:tcPr>
            <w:tcW w:w="890" w:type="dxa"/>
            <w:shd w:val="reverseDiagStripe" w:color="auto" w:fill="E5B8B7" w:themeFill="accent2" w:themeFillTint="66"/>
          </w:tcPr>
          <w:p w:rsidR="00F745F2" w:rsidRDefault="00F745F2" w:rsidP="00B76D6C"/>
        </w:tc>
        <w:tc>
          <w:tcPr>
            <w:tcW w:w="890" w:type="dxa"/>
            <w:shd w:val="reverseDiagStripe" w:color="auto" w:fill="E5B8B7" w:themeFill="accent2" w:themeFillTint="66"/>
          </w:tcPr>
          <w:p w:rsidR="00F745F2" w:rsidRDefault="00F745F2" w:rsidP="00B76D6C"/>
        </w:tc>
        <w:tc>
          <w:tcPr>
            <w:tcW w:w="890" w:type="dxa"/>
            <w:shd w:val="reverseDiagStripe" w:color="auto" w:fill="E5B8B7" w:themeFill="accent2" w:themeFillTint="66"/>
          </w:tcPr>
          <w:p w:rsidR="00F745F2" w:rsidRDefault="00F745F2" w:rsidP="00B76D6C"/>
        </w:tc>
      </w:tr>
    </w:tbl>
    <w:p w:rsidR="00AE470E" w:rsidRDefault="00AE470E" w:rsidP="00416C61">
      <w:pPr>
        <w:rPr>
          <w:szCs w:val="21"/>
        </w:rPr>
      </w:pPr>
    </w:p>
    <w:p w:rsidR="00F745F2" w:rsidRDefault="00F745F2" w:rsidP="00416C61">
      <w:pPr>
        <w:rPr>
          <w:szCs w:val="21"/>
        </w:rPr>
      </w:pPr>
    </w:p>
    <w:p w:rsidR="00F745F2" w:rsidRDefault="00F745F2" w:rsidP="00416C61">
      <w:pPr>
        <w:rPr>
          <w:szCs w:val="21"/>
        </w:rPr>
      </w:pPr>
    </w:p>
    <w:p w:rsidR="00F745F2" w:rsidRDefault="00F745F2" w:rsidP="00416C61">
      <w:pPr>
        <w:rPr>
          <w:szCs w:val="21"/>
        </w:rPr>
      </w:pPr>
    </w:p>
    <w:p w:rsidR="00F745F2" w:rsidRDefault="00F745F2" w:rsidP="00416C61">
      <w:pPr>
        <w:rPr>
          <w:szCs w:val="21"/>
        </w:rPr>
      </w:pPr>
    </w:p>
    <w:p w:rsidR="00F745F2" w:rsidRDefault="00F745F2" w:rsidP="00416C61">
      <w:pPr>
        <w:rPr>
          <w:szCs w:val="21"/>
        </w:rPr>
      </w:pPr>
    </w:p>
    <w:p w:rsidR="00F745F2" w:rsidRDefault="00F745F2" w:rsidP="00416C61">
      <w:pPr>
        <w:rPr>
          <w:szCs w:val="21"/>
        </w:rPr>
      </w:pPr>
    </w:p>
    <w:p w:rsidR="00F745F2" w:rsidRDefault="00F745F2" w:rsidP="00416C61">
      <w:pPr>
        <w:rPr>
          <w:szCs w:val="21"/>
        </w:rPr>
      </w:pPr>
    </w:p>
    <w:p w:rsidR="00F745F2" w:rsidRPr="00F745F2" w:rsidRDefault="00F745F2" w:rsidP="00416C61">
      <w:pPr>
        <w:rPr>
          <w:szCs w:val="21"/>
        </w:rPr>
      </w:pPr>
    </w:p>
    <w:sectPr w:rsidR="00F745F2" w:rsidRPr="00F745F2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32A" w:rsidRDefault="00CF232A" w:rsidP="00284913">
      <w:pPr>
        <w:spacing w:line="240" w:lineRule="auto"/>
      </w:pPr>
      <w:r>
        <w:separator/>
      </w:r>
    </w:p>
  </w:endnote>
  <w:endnote w:type="continuationSeparator" w:id="0">
    <w:p w:rsidR="00CF232A" w:rsidRDefault="00CF232A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32A" w:rsidRDefault="00CF232A" w:rsidP="00284913">
      <w:pPr>
        <w:spacing w:line="240" w:lineRule="auto"/>
      </w:pPr>
      <w:r>
        <w:separator/>
      </w:r>
    </w:p>
  </w:footnote>
  <w:footnote w:type="continuationSeparator" w:id="0">
    <w:p w:rsidR="00CF232A" w:rsidRDefault="00CF232A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3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3"/>
  </w:num>
  <w:num w:numId="2">
    <w:abstractNumId w:val="19"/>
  </w:num>
  <w:num w:numId="3">
    <w:abstractNumId w:val="1"/>
  </w:num>
  <w:num w:numId="4">
    <w:abstractNumId w:val="16"/>
  </w:num>
  <w:num w:numId="5">
    <w:abstractNumId w:val="3"/>
  </w:num>
  <w:num w:numId="6">
    <w:abstractNumId w:val="28"/>
  </w:num>
  <w:num w:numId="7">
    <w:abstractNumId w:val="18"/>
  </w:num>
  <w:num w:numId="8">
    <w:abstractNumId w:val="0"/>
  </w:num>
  <w:num w:numId="9">
    <w:abstractNumId w:val="14"/>
  </w:num>
  <w:num w:numId="10">
    <w:abstractNumId w:val="27"/>
  </w:num>
  <w:num w:numId="11">
    <w:abstractNumId w:val="29"/>
  </w:num>
  <w:num w:numId="12">
    <w:abstractNumId w:val="23"/>
  </w:num>
  <w:num w:numId="13">
    <w:abstractNumId w:val="10"/>
  </w:num>
  <w:num w:numId="14">
    <w:abstractNumId w:val="7"/>
  </w:num>
  <w:num w:numId="15">
    <w:abstractNumId w:val="2"/>
  </w:num>
  <w:num w:numId="16">
    <w:abstractNumId w:val="33"/>
  </w:num>
  <w:num w:numId="17">
    <w:abstractNumId w:val="25"/>
  </w:num>
  <w:num w:numId="18">
    <w:abstractNumId w:val="32"/>
  </w:num>
  <w:num w:numId="19">
    <w:abstractNumId w:val="8"/>
  </w:num>
  <w:num w:numId="20">
    <w:abstractNumId w:val="22"/>
  </w:num>
  <w:num w:numId="21">
    <w:abstractNumId w:val="30"/>
  </w:num>
  <w:num w:numId="22">
    <w:abstractNumId w:val="4"/>
  </w:num>
  <w:num w:numId="23">
    <w:abstractNumId w:val="20"/>
  </w:num>
  <w:num w:numId="24">
    <w:abstractNumId w:val="6"/>
  </w:num>
  <w:num w:numId="25">
    <w:abstractNumId w:val="15"/>
  </w:num>
  <w:num w:numId="26">
    <w:abstractNumId w:val="17"/>
  </w:num>
  <w:num w:numId="27">
    <w:abstractNumId w:val="21"/>
  </w:num>
  <w:num w:numId="28">
    <w:abstractNumId w:val="11"/>
  </w:num>
  <w:num w:numId="29">
    <w:abstractNumId w:val="26"/>
  </w:num>
  <w:num w:numId="30">
    <w:abstractNumId w:val="12"/>
  </w:num>
  <w:num w:numId="31">
    <w:abstractNumId w:val="5"/>
  </w:num>
  <w:num w:numId="32">
    <w:abstractNumId w:val="9"/>
  </w:num>
  <w:num w:numId="33">
    <w:abstractNumId w:val="31"/>
  </w:num>
  <w:num w:numId="34">
    <w:abstractNumId w:val="2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2">
      <v:textbox inset="5.85pt,.7pt,5.85pt,.7pt"/>
      <o:colormenu v:ext="edit" strokecolor="#00206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22778"/>
    <w:rsid w:val="00022AC5"/>
    <w:rsid w:val="00024393"/>
    <w:rsid w:val="000543B6"/>
    <w:rsid w:val="000701BF"/>
    <w:rsid w:val="0007718C"/>
    <w:rsid w:val="00077765"/>
    <w:rsid w:val="00090310"/>
    <w:rsid w:val="000911CA"/>
    <w:rsid w:val="00091B79"/>
    <w:rsid w:val="00092934"/>
    <w:rsid w:val="000945B1"/>
    <w:rsid w:val="00096FAD"/>
    <w:rsid w:val="000A628C"/>
    <w:rsid w:val="000B1230"/>
    <w:rsid w:val="000B1722"/>
    <w:rsid w:val="000C1850"/>
    <w:rsid w:val="000D2090"/>
    <w:rsid w:val="000E14A5"/>
    <w:rsid w:val="00115955"/>
    <w:rsid w:val="00136658"/>
    <w:rsid w:val="001475BA"/>
    <w:rsid w:val="0015238C"/>
    <w:rsid w:val="001655B3"/>
    <w:rsid w:val="00187BD7"/>
    <w:rsid w:val="00190328"/>
    <w:rsid w:val="0019413B"/>
    <w:rsid w:val="001D39A2"/>
    <w:rsid w:val="001F73B4"/>
    <w:rsid w:val="00203F54"/>
    <w:rsid w:val="00210543"/>
    <w:rsid w:val="00217026"/>
    <w:rsid w:val="00217FD1"/>
    <w:rsid w:val="00223557"/>
    <w:rsid w:val="002247B0"/>
    <w:rsid w:val="0025002E"/>
    <w:rsid w:val="00257D11"/>
    <w:rsid w:val="00270EC7"/>
    <w:rsid w:val="00274F22"/>
    <w:rsid w:val="00284913"/>
    <w:rsid w:val="0029743F"/>
    <w:rsid w:val="002A6B7D"/>
    <w:rsid w:val="002B3A2E"/>
    <w:rsid w:val="002C451E"/>
    <w:rsid w:val="002C6B26"/>
    <w:rsid w:val="002D2C12"/>
    <w:rsid w:val="002E62E9"/>
    <w:rsid w:val="002F28B6"/>
    <w:rsid w:val="00314CB8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C46B2"/>
    <w:rsid w:val="003D76DA"/>
    <w:rsid w:val="003E7195"/>
    <w:rsid w:val="003E7505"/>
    <w:rsid w:val="00403B83"/>
    <w:rsid w:val="00412458"/>
    <w:rsid w:val="00416C61"/>
    <w:rsid w:val="0042112B"/>
    <w:rsid w:val="00430115"/>
    <w:rsid w:val="004679C5"/>
    <w:rsid w:val="004743FB"/>
    <w:rsid w:val="004777FF"/>
    <w:rsid w:val="004A154E"/>
    <w:rsid w:val="004C066E"/>
    <w:rsid w:val="004C15D5"/>
    <w:rsid w:val="004D3EBD"/>
    <w:rsid w:val="004D7F25"/>
    <w:rsid w:val="004E1B87"/>
    <w:rsid w:val="004F2782"/>
    <w:rsid w:val="0050605D"/>
    <w:rsid w:val="00510BA5"/>
    <w:rsid w:val="00513ECF"/>
    <w:rsid w:val="00533E1C"/>
    <w:rsid w:val="00540103"/>
    <w:rsid w:val="00544E5F"/>
    <w:rsid w:val="0055183E"/>
    <w:rsid w:val="00553C85"/>
    <w:rsid w:val="00565222"/>
    <w:rsid w:val="00575C41"/>
    <w:rsid w:val="005802A6"/>
    <w:rsid w:val="00582FF3"/>
    <w:rsid w:val="005A2F5C"/>
    <w:rsid w:val="005A42BC"/>
    <w:rsid w:val="005A59DC"/>
    <w:rsid w:val="005B3B6E"/>
    <w:rsid w:val="005B5D1A"/>
    <w:rsid w:val="005D7D3C"/>
    <w:rsid w:val="005F1F07"/>
    <w:rsid w:val="005F2171"/>
    <w:rsid w:val="00607DA3"/>
    <w:rsid w:val="006202AB"/>
    <w:rsid w:val="0062488B"/>
    <w:rsid w:val="00627A1B"/>
    <w:rsid w:val="00630049"/>
    <w:rsid w:val="00636FF9"/>
    <w:rsid w:val="00654BFB"/>
    <w:rsid w:val="006A1E03"/>
    <w:rsid w:val="006A6D9F"/>
    <w:rsid w:val="006A6E37"/>
    <w:rsid w:val="006B470E"/>
    <w:rsid w:val="006C09D9"/>
    <w:rsid w:val="006C688A"/>
    <w:rsid w:val="006E20DE"/>
    <w:rsid w:val="006F3D38"/>
    <w:rsid w:val="006F5245"/>
    <w:rsid w:val="006F7FBE"/>
    <w:rsid w:val="00700E30"/>
    <w:rsid w:val="00710D11"/>
    <w:rsid w:val="00720AEE"/>
    <w:rsid w:val="00732295"/>
    <w:rsid w:val="007404AB"/>
    <w:rsid w:val="007506E7"/>
    <w:rsid w:val="0076114F"/>
    <w:rsid w:val="007657DF"/>
    <w:rsid w:val="00767E29"/>
    <w:rsid w:val="0079547C"/>
    <w:rsid w:val="007971F2"/>
    <w:rsid w:val="007A34A5"/>
    <w:rsid w:val="007A7ADA"/>
    <w:rsid w:val="007B1331"/>
    <w:rsid w:val="007B1852"/>
    <w:rsid w:val="007D1DA7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324C0"/>
    <w:rsid w:val="00834B68"/>
    <w:rsid w:val="00846800"/>
    <w:rsid w:val="00856451"/>
    <w:rsid w:val="00856D6A"/>
    <w:rsid w:val="00862DC9"/>
    <w:rsid w:val="00863717"/>
    <w:rsid w:val="00871EFB"/>
    <w:rsid w:val="00872195"/>
    <w:rsid w:val="0088101E"/>
    <w:rsid w:val="00891573"/>
    <w:rsid w:val="00891B02"/>
    <w:rsid w:val="008A43EB"/>
    <w:rsid w:val="008B78C1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56326"/>
    <w:rsid w:val="00960EA9"/>
    <w:rsid w:val="0096120E"/>
    <w:rsid w:val="009619CA"/>
    <w:rsid w:val="00984F90"/>
    <w:rsid w:val="00991F79"/>
    <w:rsid w:val="0099360B"/>
    <w:rsid w:val="009A0B43"/>
    <w:rsid w:val="009B425A"/>
    <w:rsid w:val="009B59D0"/>
    <w:rsid w:val="009C651C"/>
    <w:rsid w:val="009D322C"/>
    <w:rsid w:val="009D36FF"/>
    <w:rsid w:val="009E3E53"/>
    <w:rsid w:val="00A054E6"/>
    <w:rsid w:val="00A1098C"/>
    <w:rsid w:val="00A460AE"/>
    <w:rsid w:val="00A530C0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F0D99"/>
    <w:rsid w:val="00B0671D"/>
    <w:rsid w:val="00B1678B"/>
    <w:rsid w:val="00B267EF"/>
    <w:rsid w:val="00B36246"/>
    <w:rsid w:val="00B61DFC"/>
    <w:rsid w:val="00B64282"/>
    <w:rsid w:val="00B9725A"/>
    <w:rsid w:val="00BA5204"/>
    <w:rsid w:val="00BB1D19"/>
    <w:rsid w:val="00BD4B82"/>
    <w:rsid w:val="00BD7727"/>
    <w:rsid w:val="00C07606"/>
    <w:rsid w:val="00C4545D"/>
    <w:rsid w:val="00C5340C"/>
    <w:rsid w:val="00C57170"/>
    <w:rsid w:val="00C72DE8"/>
    <w:rsid w:val="00C957B1"/>
    <w:rsid w:val="00CC36F7"/>
    <w:rsid w:val="00CD25AC"/>
    <w:rsid w:val="00CE38D7"/>
    <w:rsid w:val="00CE5CB0"/>
    <w:rsid w:val="00CE7301"/>
    <w:rsid w:val="00CF232A"/>
    <w:rsid w:val="00CF4D09"/>
    <w:rsid w:val="00D00B87"/>
    <w:rsid w:val="00D017AB"/>
    <w:rsid w:val="00D02971"/>
    <w:rsid w:val="00D10DFA"/>
    <w:rsid w:val="00D159D6"/>
    <w:rsid w:val="00D350D4"/>
    <w:rsid w:val="00D43004"/>
    <w:rsid w:val="00D55676"/>
    <w:rsid w:val="00D642AA"/>
    <w:rsid w:val="00D71188"/>
    <w:rsid w:val="00D807C0"/>
    <w:rsid w:val="00D82ED0"/>
    <w:rsid w:val="00D91AA6"/>
    <w:rsid w:val="00DA5F43"/>
    <w:rsid w:val="00DB4556"/>
    <w:rsid w:val="00DB4852"/>
    <w:rsid w:val="00DD7F7C"/>
    <w:rsid w:val="00E02956"/>
    <w:rsid w:val="00E40BC1"/>
    <w:rsid w:val="00E61211"/>
    <w:rsid w:val="00E62C20"/>
    <w:rsid w:val="00E839CE"/>
    <w:rsid w:val="00EA4E41"/>
    <w:rsid w:val="00EB71FD"/>
    <w:rsid w:val="00EE6259"/>
    <w:rsid w:val="00EE633D"/>
    <w:rsid w:val="00EF01F5"/>
    <w:rsid w:val="00EF15AF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45F2"/>
    <w:rsid w:val="00F80094"/>
    <w:rsid w:val="00F87EBF"/>
    <w:rsid w:val="00F96037"/>
    <w:rsid w:val="00F96D4B"/>
    <w:rsid w:val="00FA12BF"/>
    <w:rsid w:val="00FA1A40"/>
    <w:rsid w:val="00FA5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v:textbox inset="5.85pt,.7pt,5.85pt,.7pt"/>
      <o:colormenu v:ext="edit" strokecolor="#002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C8079-6E4E-4FE3-B42B-3538F8C0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4</cp:revision>
  <dcterms:created xsi:type="dcterms:W3CDTF">2007-07-12T23:41:00Z</dcterms:created>
  <dcterms:modified xsi:type="dcterms:W3CDTF">2011-07-31T12:21:00Z</dcterms:modified>
</cp:coreProperties>
</file>