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802" w:rsidRDefault="000F0802" w:rsidP="000F08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463FA0" wp14:editId="7A03BD8E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0802" w:rsidRPr="002463A3" w:rsidRDefault="000F0802" w:rsidP="000F080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463F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fMoA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GIgSpAGKhs2n4f7rcP992HxGw+bLsNkM999gjWLbrq7VKURdtxBn+nPZA+2u&#10;dN1eSfpeIyEvKiJW7Ewp2VWMFJBuYCO9g9ARR1uQZfdSFnAuuTHSAfWlamwvoTsI0IG22z1VrDeI&#10;wuZxEs6j+RQjCrYwmh3HjkuPpLvoVmnznMkG2UmGFUjBoZP1lTY2G5LuXOxhWta8yHldu4VaLS9q&#10;hdYEZJO7zxXwyK0W1llIGzYijjuQJJxhbTZdJ4OPSRBG/nmYTPJZPJ9EeTSdJHM/nvhBcp7M/CiJ&#10;LvM7m2AQpRUvCiauuGA7SQbR31G+vRyjmJwoUZfhZBpOR4r+WKTvvt8V2XADN7TmDUhk70RSS+wz&#10;UUDZJDWE1+Pc+zl912Xowe7vuuJkYJkfNWD6ZQ8oVhtLWdyCIJQEvoB1eFZgUkn1AaMOrmiGBbwh&#10;GNUvBEhqHoUJ8G/cIo4TCFCHhuWBgQgKMBk2GI3TCzO+ATet4qsKTtlJ+AxEmHOnj4eMttKFK+gK&#10;2T4X9o4frp3Xw6O2+AEAAP//AwBQSwMEFAAGAAgAAAAhACr7bqvhAAAACwEAAA8AAABkcnMvZG93&#10;bnJldi54bWxMj81OwzAQhO9IvIO1SNxaJ20UmhCnqipx4YJoe+HmxosTEf/IdtPQp2c5wXFnRzPf&#10;NNvZjGzCEAdnBeTLDBjazqnBagGn48tiAywmaZUcnUUB3xhh297fNbJW7mrfcTokzSjExloK6FPy&#10;Neex69HIuHQeLf0+XTAy0Rk0V0FeKdyMfJVlJTdysNTQS4/7Hruvw8UIuOmi+vBDHqbdURdF8m+3&#10;1z0X4vFh3j0DSzinPzP84hM6tMR0dherIhsFrIsnQk8CFmVZASNHVZZrYGdSVpsceNvw/xvaHwAA&#10;AP//AwBQSwECLQAUAAYACAAAACEAtoM4kv4AAADhAQAAEwAAAAAAAAAAAAAAAAAAAAAAW0NvbnRl&#10;bnRfVHlwZXNdLnhtbFBLAQItABQABgAIAAAAIQA4/SH/1gAAAJQBAAALAAAAAAAAAAAAAAAAAC8B&#10;AABfcmVscy8ucmVsc1BLAQItABQABgAIAAAAIQCDQIfMoAIAABwFAAAOAAAAAAAAAAAAAAAAAC4C&#10;AABkcnMvZTJvRG9jLnhtbFBLAQItABQABgAIAAAAIQAq+26r4QAAAAsBAAAPAAAAAAAAAAAAAAAA&#10;APoEAABkcnMvZG93bnJldi54bWxQSwUGAAAAAAQABADzAAAACAYAAAAA&#10;" stroked="f">
                <v:textbox style="mso-fit-shape-to-text:t" inset="5.85pt,.7pt,5.85pt,.7pt">
                  <w:txbxContent>
                    <w:p w:rsidR="000F0802" w:rsidRPr="002463A3" w:rsidRDefault="000F0802" w:rsidP="000F080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F0802">
        <w:rPr>
          <w:rFonts w:hint="eastAsia"/>
        </w:rPr>
        <w:t xml:space="preserve"> </w:t>
      </w:r>
      <w:r>
        <w:rPr>
          <w:rFonts w:hint="eastAsia"/>
        </w:rPr>
        <w:t>IME</w:t>
      </w:r>
      <w:bookmarkStart w:id="0" w:name="_GoBack"/>
      <w:bookmarkEnd w:id="0"/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1998FFBE" wp14:editId="1D97DD37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0F0802" w:rsidRPr="00316F89" w:rsidRDefault="000F0802" w:rsidP="000F0802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660E3B81" wp14:editId="4B0DAA5D">
            <wp:extent cx="1504950" cy="3143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0F0802" w:rsidRPr="00284913" w:rsidRDefault="000F0802" w:rsidP="000F0802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664D9E34" wp14:editId="4ABB2AB9">
            <wp:extent cx="238125" cy="257175"/>
            <wp:effectExtent l="0" t="0" r="9525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0F0802" w:rsidRPr="000F0802" w:rsidRDefault="000F0802" w:rsidP="000F0802">
      <w:pPr>
        <w:rPr>
          <w:color w:val="0070C0"/>
        </w:rPr>
      </w:pPr>
    </w:p>
    <w:p w:rsidR="000F0802" w:rsidRPr="00412458" w:rsidRDefault="000F0802" w:rsidP="000F0802">
      <w:pPr>
        <w:jc w:val="center"/>
        <w:sectPr w:rsidR="000F0802" w:rsidRPr="00412458" w:rsidSect="0069160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>
        <w:rPr>
          <w:rFonts w:hint="eastAsia"/>
          <w:b/>
          <w:sz w:val="28"/>
          <w:szCs w:val="28"/>
        </w:rPr>
        <w:t>読み方など不明な文字は「手書きパッド」を利用しましょう！</w:t>
      </w:r>
    </w:p>
    <w:p w:rsidR="000F0802" w:rsidRPr="00CB7530" w:rsidRDefault="000F0802" w:rsidP="000F0802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0F0802" w:rsidRDefault="000F0802" w:rsidP="000F0802">
      <w:pPr>
        <w:shd w:val="clear" w:color="auto" w:fill="FFCC99"/>
        <w:jc w:val="center"/>
      </w:pPr>
      <w:r>
        <w:rPr>
          <w:rFonts w:hint="eastAsia"/>
        </w:rPr>
        <w:t>読みなど不明な文字の入力の練習</w:t>
      </w:r>
    </w:p>
    <w:p w:rsidR="000F0802" w:rsidRDefault="000F0802" w:rsidP="000F0802"/>
    <w:p w:rsidR="000F0802" w:rsidRDefault="000F0802" w:rsidP="000F0802">
      <w:r>
        <w:rPr>
          <w:rFonts w:hint="eastAsia"/>
        </w:rPr>
        <w:t>難しい漢字など、変換に困る場合があります。</w:t>
      </w:r>
    </w:p>
    <w:p w:rsidR="000F0802" w:rsidRDefault="000F0802" w:rsidP="000F0802">
      <w:r>
        <w:rPr>
          <w:rFonts w:hint="eastAsia"/>
        </w:rPr>
        <w:t>このような時、「手書きパッド」機能を使うと便利です。</w:t>
      </w:r>
    </w:p>
    <w:p w:rsidR="000F0802" w:rsidRDefault="000F0802" w:rsidP="000F0802"/>
    <w:p w:rsidR="000F0802" w:rsidRDefault="000F0802" w:rsidP="000F0802">
      <w:r>
        <w:rPr>
          <w:rFonts w:hint="eastAsia"/>
        </w:rPr>
        <w:t>《方法》</w:t>
      </w:r>
    </w:p>
    <w:p w:rsidR="000F0802" w:rsidRDefault="000F0802" w:rsidP="000F0802">
      <w:pPr>
        <w:pStyle w:val="a4"/>
        <w:numPr>
          <w:ilvl w:val="0"/>
          <w:numId w:val="5"/>
        </w:numPr>
        <w:ind w:leftChars="0"/>
      </w:pPr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3193A803" wp14:editId="08A14FD6">
            <wp:extent cx="1504950" cy="31432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」の</w:t>
      </w:r>
    </w:p>
    <w:p w:rsidR="000F0802" w:rsidRDefault="000F0802" w:rsidP="000F0802">
      <w:pPr>
        <w:pStyle w:val="a4"/>
        <w:ind w:leftChars="0" w:left="360"/>
      </w:pPr>
      <w:r>
        <w:rPr>
          <w:rFonts w:hint="eastAsia"/>
          <w:noProof/>
        </w:rPr>
        <w:drawing>
          <wp:inline distT="0" distB="0" distL="0" distR="0" wp14:anchorId="2F8088EE" wp14:editId="7111D12C">
            <wp:extent cx="295275" cy="2952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あるいは、</w:t>
      </w:r>
      <w:r>
        <w:rPr>
          <w:rFonts w:hint="eastAsia"/>
          <w:noProof/>
          <w:color w:val="0070C0"/>
        </w:rPr>
        <w:drawing>
          <wp:inline distT="0" distB="0" distL="0" distR="0" wp14:anchorId="60C66AFC" wp14:editId="37033F9B">
            <wp:extent cx="238125" cy="25717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</w:t>
      </w:r>
      <w:r w:rsidRPr="000F0802">
        <w:rPr>
          <w:rFonts w:hint="eastAsia"/>
          <w:b/>
          <w:color w:val="FF0000"/>
        </w:rPr>
        <w:t>右クリック</w:t>
      </w:r>
      <w:r>
        <w:rPr>
          <w:rFonts w:hint="eastAsia"/>
        </w:rPr>
        <w:t>します。</w:t>
      </w:r>
    </w:p>
    <w:p w:rsidR="000F0802" w:rsidRDefault="000F0802" w:rsidP="000F0802"/>
    <w:p w:rsidR="000F0802" w:rsidRDefault="000F0802" w:rsidP="000F0802">
      <w:pPr>
        <w:pStyle w:val="a4"/>
        <w:numPr>
          <w:ilvl w:val="0"/>
          <w:numId w:val="5"/>
        </w:numPr>
        <w:ind w:leftChars="0"/>
      </w:pPr>
      <w:r>
        <w:rPr>
          <w:rFonts w:hint="eastAsia"/>
        </w:rPr>
        <w:t xml:space="preserve"> </w:t>
      </w:r>
      <w:r>
        <w:rPr>
          <w:rFonts w:hint="eastAsia"/>
        </w:rPr>
        <w:t>表示されるメニューで「</w:t>
      </w:r>
      <w:r>
        <w:rPr>
          <w:rFonts w:hint="eastAsia"/>
        </w:rPr>
        <w:t>IME</w:t>
      </w:r>
      <w:r>
        <w:rPr>
          <w:rFonts w:hint="eastAsia"/>
        </w:rPr>
        <w:t>パッド」を左クリックで選択</w:t>
      </w:r>
    </w:p>
    <w:p w:rsidR="000F0802" w:rsidRDefault="000F0802" w:rsidP="000F0802">
      <w:pPr>
        <w:jc w:val="center"/>
      </w:pPr>
      <w:r>
        <w:rPr>
          <w:noProof/>
        </w:rPr>
        <w:drawing>
          <wp:inline distT="0" distB="0" distL="0" distR="0">
            <wp:extent cx="2257425" cy="346710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802" w:rsidRDefault="000F0802" w:rsidP="000F0802">
      <w:r>
        <w:rPr>
          <w:rFonts w:hint="eastAsia"/>
        </w:rPr>
        <w:t>選択後、以下の「</w:t>
      </w:r>
      <w:r>
        <w:rPr>
          <w:rFonts w:hint="eastAsia"/>
        </w:rPr>
        <w:t>IME</w:t>
      </w:r>
      <w:r>
        <w:rPr>
          <w:rFonts w:hint="eastAsia"/>
        </w:rPr>
        <w:t>パッド－手書き」が表示されます。</w:t>
      </w:r>
    </w:p>
    <w:p w:rsidR="000F0802" w:rsidRDefault="000F0802" w:rsidP="000F0802">
      <w:r>
        <w:rPr>
          <w:noProof/>
        </w:rPr>
        <w:drawing>
          <wp:inline distT="0" distB="0" distL="0" distR="0">
            <wp:extent cx="4124325" cy="16859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802" w:rsidRDefault="000F0802" w:rsidP="000F0802">
      <w:r>
        <w:rPr>
          <w:rFonts w:hint="eastAsia"/>
        </w:rPr>
        <w:t>表示された文字があれば「</w:t>
      </w:r>
      <w:r w:rsidRPr="00BF6DA6">
        <w:rPr>
          <w:rFonts w:hint="eastAsia"/>
          <w:b/>
        </w:rPr>
        <w:t>消去</w:t>
      </w:r>
      <w:r>
        <w:rPr>
          <w:rFonts w:hint="eastAsia"/>
        </w:rPr>
        <w:t>」ボタンをクリックします。</w:t>
      </w:r>
    </w:p>
    <w:p w:rsidR="000F0802" w:rsidRDefault="000F0802" w:rsidP="000F0802">
      <w:r>
        <w:rPr>
          <w:rFonts w:hint="eastAsia"/>
        </w:rPr>
        <w:t>左部分が空白になります</w:t>
      </w:r>
    </w:p>
    <w:p w:rsidR="000F0802" w:rsidRDefault="000F0802" w:rsidP="000F0802"/>
    <w:p w:rsidR="000F0802" w:rsidRDefault="000F0802" w:rsidP="000F0802">
      <w:r>
        <w:rPr>
          <w:noProof/>
        </w:rPr>
        <w:lastRenderedPageBreak/>
        <w:drawing>
          <wp:inline distT="0" distB="0" distL="0" distR="0">
            <wp:extent cx="4133850" cy="1685925"/>
            <wp:effectExtent l="0" t="0" r="0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802" w:rsidRDefault="000F0802" w:rsidP="000F0802">
      <w:r>
        <w:rPr>
          <w:rFonts w:hint="eastAsia"/>
        </w:rPr>
        <w:t>赤枠の範囲に、</w:t>
      </w:r>
      <w:r w:rsidRPr="004777FF">
        <w:rPr>
          <w:rFonts w:hint="eastAsia"/>
          <w:b/>
          <w:color w:val="FF0000"/>
        </w:rPr>
        <w:t>マウスを使い「ドラッグ」で該当の文字を手書き</w:t>
      </w:r>
      <w:r>
        <w:rPr>
          <w:rFonts w:hint="eastAsia"/>
        </w:rPr>
        <w:t>します。</w:t>
      </w:r>
    </w:p>
    <w:p w:rsidR="000F0802" w:rsidRDefault="000F0802" w:rsidP="000F0802"/>
    <w:p w:rsidR="000F0802" w:rsidRPr="00F92B8D" w:rsidRDefault="000F0802" w:rsidP="000F0802">
      <w:pPr>
        <w:numPr>
          <w:ilvl w:val="0"/>
          <w:numId w:val="1"/>
        </w:numPr>
        <w:jc w:val="center"/>
        <w:rPr>
          <w:bdr w:val="single" w:sz="4" w:space="0" w:color="auto"/>
        </w:rPr>
      </w:pPr>
      <w:r w:rsidRPr="00F92B8D">
        <w:rPr>
          <w:rFonts w:hint="eastAsia"/>
          <w:bdr w:val="single" w:sz="4" w:space="0" w:color="auto"/>
        </w:rPr>
        <w:t>例えば、「</w:t>
      </w:r>
      <w:r w:rsidRPr="00F92B8D">
        <w:rPr>
          <w:rFonts w:hint="eastAsia"/>
          <w:b/>
          <w:sz w:val="32"/>
          <w:szCs w:val="32"/>
          <w:bdr w:val="single" w:sz="4" w:space="0" w:color="auto"/>
        </w:rPr>
        <w:t>花</w:t>
      </w:r>
      <w:r w:rsidRPr="00F92B8D">
        <w:rPr>
          <w:rFonts w:hint="eastAsia"/>
          <w:bdr w:val="single" w:sz="4" w:space="0" w:color="auto"/>
        </w:rPr>
        <w:t>」という文字を文中に挿入したければ、</w:t>
      </w:r>
    </w:p>
    <w:p w:rsidR="000F0802" w:rsidRDefault="000F0802" w:rsidP="000F0802">
      <w:r>
        <w:rPr>
          <w:rFonts w:hint="eastAsia"/>
        </w:rPr>
        <w:t>（手順）</w:t>
      </w:r>
    </w:p>
    <w:p w:rsidR="000F0802" w:rsidRDefault="000F0802" w:rsidP="000F0802">
      <w:pPr>
        <w:numPr>
          <w:ilvl w:val="0"/>
          <w:numId w:val="2"/>
        </w:numPr>
      </w:pPr>
      <w:r>
        <w:rPr>
          <w:rFonts w:hint="eastAsia"/>
        </w:rPr>
        <w:t>挿入する箇所を左クリックでカーソルを入れます。</w:t>
      </w:r>
    </w:p>
    <w:p w:rsidR="000F0802" w:rsidRDefault="000F0802" w:rsidP="000F0802">
      <w:pPr>
        <w:numPr>
          <w:ilvl w:val="0"/>
          <w:numId w:val="2"/>
        </w:numPr>
      </w:pPr>
      <w:r>
        <w:rPr>
          <w:rFonts w:hint="eastAsia"/>
        </w:rPr>
        <w:t>「手書きパッド」左の空白部分にマウスを使い</w:t>
      </w:r>
    </w:p>
    <w:p w:rsidR="000F0802" w:rsidRDefault="000F0802" w:rsidP="000F0802">
      <w:pPr>
        <w:ind w:firstLineChars="200" w:firstLine="420"/>
      </w:pPr>
      <w:r>
        <w:rPr>
          <w:rFonts w:hint="eastAsia"/>
        </w:rPr>
        <w:t>「ドラッグ」で該当の文字を手書きします。</w:t>
      </w:r>
    </w:p>
    <w:p w:rsidR="000F0802" w:rsidRDefault="000F0802" w:rsidP="000F0802">
      <w:pPr>
        <w:pStyle w:val="a4"/>
        <w:numPr>
          <w:ilvl w:val="0"/>
          <w:numId w:val="2"/>
        </w:numPr>
        <w:ind w:leftChars="0"/>
      </w:pPr>
      <w:r>
        <w:rPr>
          <w:noProof/>
        </w:rPr>
        <w:drawing>
          <wp:inline distT="0" distB="0" distL="0" distR="0">
            <wp:extent cx="4124325" cy="164782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802" w:rsidRDefault="000F0802" w:rsidP="000F0802">
      <w:pPr>
        <w:ind w:firstLineChars="100" w:firstLine="210"/>
      </w:pPr>
      <w:r>
        <w:rPr>
          <w:rFonts w:hint="eastAsia"/>
        </w:rPr>
        <w:t>こんな感じで、右の欄に認識した文字が表示されます</w:t>
      </w:r>
    </w:p>
    <w:p w:rsidR="000F0802" w:rsidRDefault="000F0802" w:rsidP="000F0802">
      <w:pPr>
        <w:numPr>
          <w:ilvl w:val="0"/>
          <w:numId w:val="2"/>
        </w:numPr>
      </w:pPr>
      <w:r w:rsidRPr="000F0802">
        <w:rPr>
          <w:rFonts w:hint="eastAsia"/>
          <w:b/>
          <w:color w:val="FF0000"/>
        </w:rPr>
        <w:t>○</w:t>
      </w:r>
      <w:r>
        <w:rPr>
          <w:rFonts w:hint="eastAsia"/>
        </w:rPr>
        <w:t>にありますので、クリックすると、</w:t>
      </w:r>
      <w:r w:rsidRPr="00AA4427">
        <w:rPr>
          <w:rFonts w:hint="eastAsia"/>
          <w:b/>
          <w:color w:val="FF0000"/>
        </w:rPr>
        <w:t>カーソルのある位置に</w:t>
      </w:r>
      <w:r>
        <w:rPr>
          <w:rFonts w:hint="eastAsia"/>
        </w:rPr>
        <w:t>文字が挿入される具合です。</w:t>
      </w:r>
    </w:p>
    <w:p w:rsidR="000F0802" w:rsidRDefault="000F0802" w:rsidP="000F0802">
      <w:pPr>
        <w:numPr>
          <w:ilvl w:val="0"/>
          <w:numId w:val="2"/>
        </w:numPr>
      </w:pPr>
      <w:r>
        <w:rPr>
          <w:rFonts w:hint="eastAsia"/>
          <w:noProof/>
        </w:rPr>
        <w:drawing>
          <wp:inline distT="0" distB="0" distL="0" distR="0" wp14:anchorId="6F88D62F" wp14:editId="6F8DB4D2">
            <wp:extent cx="561975" cy="295275"/>
            <wp:effectExtent l="0" t="0" r="0" b="0"/>
            <wp:docPr id="4394" name="図 4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キーで「確定」しましょう。</w:t>
      </w:r>
    </w:p>
    <w:p w:rsidR="000F0802" w:rsidRPr="00F92B8D" w:rsidRDefault="000F0802" w:rsidP="000F0802">
      <w:pPr>
        <w:rPr>
          <w:b/>
          <w:shd w:val="clear" w:color="auto" w:fill="99CC00"/>
        </w:rPr>
      </w:pPr>
      <w:r w:rsidRPr="00F92B8D">
        <w:rPr>
          <w:rFonts w:hint="eastAsia"/>
          <w:b/>
          <w:shd w:val="clear" w:color="auto" w:fill="99CC00"/>
        </w:rPr>
        <w:t>練　習</w:t>
      </w:r>
    </w:p>
    <w:p w:rsidR="000F0802" w:rsidRDefault="000F0802" w:rsidP="000F0802">
      <w:pPr>
        <w:shd w:val="clear" w:color="auto" w:fill="FFFF00"/>
        <w:jc w:val="center"/>
      </w:pPr>
      <w:r>
        <w:rPr>
          <w:rFonts w:hint="eastAsia"/>
        </w:rPr>
        <w:t>以下、文字の右横に手書きで挿入してみましょう。</w:t>
      </w:r>
    </w:p>
    <w:p w:rsidR="000F0802" w:rsidRPr="007E2DC9" w:rsidRDefault="000F0802" w:rsidP="000F0802">
      <w:pPr>
        <w:jc w:val="center"/>
      </w:pPr>
      <w:r>
        <w:rPr>
          <w:rFonts w:hint="eastAsia"/>
          <w:bdr w:val="single" w:sz="4" w:space="0" w:color="auto"/>
        </w:rPr>
        <w:t>下の行の挿入位置を</w:t>
      </w:r>
      <w:r w:rsidRPr="007E2DC9">
        <w:rPr>
          <w:rFonts w:hint="eastAsia"/>
          <w:bdr w:val="single" w:sz="4" w:space="0" w:color="auto"/>
        </w:rPr>
        <w:t>左クリックしてスタートです。</w:t>
      </w:r>
    </w:p>
    <w:p w:rsidR="000F0802" w:rsidRPr="00F92B8D" w:rsidRDefault="000F0802" w:rsidP="000F080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春→　</w:t>
      </w:r>
    </w:p>
    <w:p w:rsidR="000F0802" w:rsidRDefault="000F0802" w:rsidP="000F080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夏→　</w:t>
      </w:r>
    </w:p>
    <w:p w:rsidR="000F0802" w:rsidRDefault="000F0802" w:rsidP="000F080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秋→　</w:t>
      </w:r>
    </w:p>
    <w:p w:rsidR="000F0802" w:rsidRPr="00F92B8D" w:rsidRDefault="000F0802" w:rsidP="000F080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冬→　</w:t>
      </w:r>
    </w:p>
    <w:p w:rsidR="000F0802" w:rsidRDefault="000F0802" w:rsidP="000F080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5ED4DA" wp14:editId="13186CB7">
                <wp:simplePos x="0" y="0"/>
                <wp:positionH relativeFrom="column">
                  <wp:posOffset>-3855085</wp:posOffset>
                </wp:positionH>
                <wp:positionV relativeFrom="paragraph">
                  <wp:posOffset>7701280</wp:posOffset>
                </wp:positionV>
                <wp:extent cx="7086600" cy="584200"/>
                <wp:effectExtent l="1270" t="3175" r="0" b="317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1128" w:type="dxa"/>
                              <w:jc w:val="center"/>
                              <w:tbl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  <w:insideH w:val="single" w:sz="6" w:space="0" w:color="FFFFFF"/>
                                <w:insideV w:val="single" w:sz="6" w:space="0" w:color="FFFFFF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04"/>
                              <w:gridCol w:w="9724"/>
                            </w:tblGrid>
                            <w:tr w:rsidR="000F0802">
                              <w:trPr>
                                <w:trHeight w:val="373"/>
                                <w:jc w:val="center"/>
                              </w:trPr>
                              <w:tc>
                                <w:tcPr>
                                  <w:tcW w:w="1404" w:type="dxa"/>
                                  <w:vAlign w:val="center"/>
                                </w:tcPr>
                                <w:p w:rsidR="000F0802" w:rsidRDefault="000F0802" w:rsidP="00F4715B">
                                  <w:pPr>
                                    <w:jc w:val="center"/>
                                  </w:pPr>
                                  <w:r>
                                    <w:object w:dxaOrig="1170" w:dyaOrig="795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45pt;height:21.75pt" o:ole="">
                                        <v:imagedata r:id="rId15" o:title=""/>
                                      </v:shape>
                                      <o:OLEObject Type="Embed" ProgID="PBrush" ShapeID="_x0000_i1025" DrawAspect="Content" ObjectID="_1444560261" r:id="rId16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9724" w:type="dxa"/>
                                </w:tcPr>
                                <w:p w:rsidR="000F0802" w:rsidRDefault="000F0802" w:rsidP="00F4715B">
                                  <w:pPr>
                                    <w:spacing w:line="5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練習が終了したら、画面右上の</w:t>
                                  </w:r>
                                  <w:r>
                                    <w:object w:dxaOrig="420" w:dyaOrig="375">
                                      <v:shape id="_x0000_i1026" type="#_x0000_t75" style="width:21pt;height:18.75pt" o:ole="">
                                        <v:imagedata r:id="rId17" o:title=""/>
                                      </v:shape>
                                      <o:OLEObject Type="Embed" ProgID="PBrush" ShapeID="_x0000_i1026" DrawAspect="Content" ObjectID="_1444560262" r:id="rId18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「ウィンドを閉じる」クリック→保存は「いいえ」をクリック。</w:t>
                                  </w:r>
                                </w:p>
                                <w:p w:rsidR="000F0802" w:rsidRDefault="000F0802" w:rsidP="00F4715B">
                                  <w:pPr>
                                    <w:spacing w:line="420" w:lineRule="exact"/>
                                  </w:pPr>
                                  <w:r>
                                    <w:object w:dxaOrig="360" w:dyaOrig="360">
                                      <v:shape id="_x0000_i1027" type="#_x0000_t75" style="width:18pt;height:18pt" o:ole="">
                                        <v:imagedata r:id="rId19" o:title=""/>
                                      </v:shape>
                                      <o:OLEObject Type="Embed" ProgID="PBrush" ShapeID="_x0000_i1027" DrawAspect="Content" ObjectID="_1444560263" r:id="rId20"/>
                                    </w:objec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「最小化」しましょう。</w:t>
                                  </w:r>
                                </w:p>
                              </w:tc>
                            </w:tr>
                          </w:tbl>
                          <w:p w:rsidR="000F0802" w:rsidRDefault="000F0802" w:rsidP="000F080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5ED4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-303.55pt;margin-top:606.4pt;width:558pt;height:4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U0SowIAACUFAAAOAAAAZHJzL2Uyb0RvYy54bWysVFuO0zAU/UdiD5b/O0mqtE2iSUfzoAhp&#10;eEgDC3Adp7Fw7GC7TQbEz1RCLIItIL5ZTzbCtdN2OjwkhMiHY/vee+7rXJ+edbVAG6YNVzLH0UmI&#10;EZNUFVyucvzm9WKUYGQskQURSrIc3zKDz+aPH522TcbGqlKiYBoBiDRZ2+S4srbJgsDQitXEnKiG&#10;SRCWStfEwlGvgkKTFtBrEYzDcBq0SheNVpQZA7dXgxDPPX5ZMmpflqVhFokcQ2zWr9qvS7cG81OS&#10;rTRpKk53YZB/iKImXILTA9QVsQStNf8FquZUK6NKe0JVHaiy5JT5HCCbKPwpm5uKNMznAsUxzaFM&#10;5v/B0hebVxrxIsczjCSpoUX99lN/97W/+95vP6N++6Xfbvu7b3BGM1eutjEZWN00YGe7C9VB233q&#10;prlW9K1BUl1WRK7YudaqrRgpINzIWQZHpgOOcSDL9rkqwC9ZW+WBulLXrpZQHQTo0LbbQ6tYZxGF&#10;y1mYTKchiCjIJkkMXPAuSLa3brSxT5mqkdvkWAMVPDrZXBvroiHZXsU5M0rwYsGF8Ae9Wl4KjTYE&#10;aLPw3w79gZqQTlkqZzYgDjcQJPhwMheup8GHNBrH4cU4HS2myWwUL+LJKIUkRmGUXqTTME7jq8VH&#10;F2AUZxUvCiavuWR7Skbx37V8NxwDmTwpUZvjdDKeDC36Y5Kh/36XZM0tTKjgdY6TgxLJXGOfyALS&#10;JpklXAz74GH4vspQg/3fV8XTwHV+4IDtlp0noOeIo8hSFbfAC62gbdBheF1gUyn9HqMWJjXH5t2a&#10;aIaReCaBW7N4nE5gtP0hSVIw0ceC5ZGASApAObYYDdtLOzwG60bzVQV+Bi5LdQ5sLLknyn1MOw7D&#10;LPqMdu+GG/bjs9e6f93mPwAAAP//AwBQSwMEFAAGAAgAAAAhAN5ASSLhAAAADgEAAA8AAABkcnMv&#10;ZG93bnJldi54bWxMj81OwzAQhO9IvIO1SNxaOwFKCHGqUgmhHlsQZzdeklD/RLHbuDw9y6kcd+bT&#10;7Ey1TNawE46h905CNhfA0DVe966V8PH+OiuAhaicVsY7lHDGAMv6+qpSpfaT2+JpF1tGIS6USkIX&#10;41ByHpoOrQpzP6Aj78uPVkU6x5brUU0Ubg3PhVhwq3pHHzo14LrD5rA7WgmbTzy/Fcpsh/X3YfpJ&#10;7ctmpZOUtzdp9QwsYooXGP7qU3WoqdPeH50OzEiYLcRjRiw5eZbTCmIeRPEEbE/SnbgvgNcV/z+j&#10;/gUAAP//AwBQSwECLQAUAAYACAAAACEAtoM4kv4AAADhAQAAEwAAAAAAAAAAAAAAAAAAAAAAW0Nv&#10;bnRlbnRfVHlwZXNdLnhtbFBLAQItABQABgAIAAAAIQA4/SH/1gAAAJQBAAALAAAAAAAAAAAAAAAA&#10;AC8BAABfcmVscy8ucmVsc1BLAQItABQABgAIAAAAIQCZ5U0SowIAACUFAAAOAAAAAAAAAAAAAAAA&#10;AC4CAABkcnMvZTJvRG9jLnhtbFBLAQItABQABgAIAAAAIQDeQEki4QAAAA4BAAAPAAAAAAAAAAAA&#10;AAAAAP0EAABkcnMvZG93bnJldi54bWxQSwUGAAAAAAQABADzAAAACwYAAAAA&#10;" stroked="f">
                <v:textbox inset="5.85pt,.7pt,5.85pt,.7pt">
                  <w:txbxContent>
                    <w:tbl>
                      <w:tblPr>
                        <w:tblStyle w:val="a3"/>
                        <w:tblW w:w="11128" w:type="dxa"/>
                        <w:jc w:val="center"/>
                        <w:tbl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  <w:insideH w:val="single" w:sz="6" w:space="0" w:color="FFFFFF"/>
                          <w:insideV w:val="single" w:sz="6" w:space="0" w:color="FFFFFF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04"/>
                        <w:gridCol w:w="9724"/>
                      </w:tblGrid>
                      <w:tr w:rsidR="000F0802">
                        <w:trPr>
                          <w:trHeight w:val="373"/>
                          <w:jc w:val="center"/>
                        </w:trPr>
                        <w:tc>
                          <w:tcPr>
                            <w:tcW w:w="1404" w:type="dxa"/>
                            <w:vAlign w:val="center"/>
                          </w:tcPr>
                          <w:p w:rsidR="000F0802" w:rsidRDefault="000F0802" w:rsidP="00F4715B">
                            <w:pPr>
                              <w:jc w:val="center"/>
                            </w:pPr>
                            <w:r>
                              <w:object w:dxaOrig="1170" w:dyaOrig="795">
                                <v:shape id="_x0000_i1025" type="#_x0000_t75" style="width:45pt;height:21.75pt" o:ole="">
                                  <v:imagedata r:id="rId15" o:title=""/>
                                </v:shape>
                                <o:OLEObject Type="Embed" ProgID="PBrush" ShapeID="_x0000_i1025" DrawAspect="Content" ObjectID="_1444560261" r:id="rId21"/>
                              </w:object>
                            </w:r>
                          </w:p>
                        </w:tc>
                        <w:tc>
                          <w:tcPr>
                            <w:tcW w:w="9724" w:type="dxa"/>
                          </w:tcPr>
                          <w:p w:rsidR="000F0802" w:rsidRDefault="000F0802" w:rsidP="00F4715B">
                            <w:pPr>
                              <w:spacing w:line="500" w:lineRule="exact"/>
                            </w:pPr>
                            <w:r>
                              <w:rPr>
                                <w:rFonts w:hint="eastAsia"/>
                              </w:rPr>
                              <w:t>練習が終了したら、画面右上の</w:t>
                            </w:r>
                            <w:r>
                              <w:object w:dxaOrig="420" w:dyaOrig="375">
                                <v:shape id="_x0000_i1026" type="#_x0000_t75" style="width:21pt;height:18.75pt" o:ole="">
                                  <v:imagedata r:id="rId17" o:title=""/>
                                </v:shape>
                                <o:OLEObject Type="Embed" ProgID="PBrush" ShapeID="_x0000_i1026" DrawAspect="Content" ObjectID="_1444560262" r:id="rId22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「ウィンドを閉じる」クリック→保存は「いいえ」をクリック。</w:t>
                            </w:r>
                          </w:p>
                          <w:p w:rsidR="000F0802" w:rsidRDefault="000F0802" w:rsidP="00F4715B">
                            <w:pPr>
                              <w:spacing w:line="420" w:lineRule="exact"/>
                            </w:pPr>
                            <w:r>
                              <w:object w:dxaOrig="360" w:dyaOrig="360">
                                <v:shape id="_x0000_i1027" type="#_x0000_t75" style="width:18pt;height:18pt" o:ole="">
                                  <v:imagedata r:id="rId19" o:title=""/>
                                </v:shape>
                                <o:OLEObject Type="Embed" ProgID="PBrush" ShapeID="_x0000_i1027" DrawAspect="Content" ObjectID="_1444560263" r:id="rId23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「最小化」しましょう。</w:t>
                            </w:r>
                          </w:p>
                        </w:tc>
                      </w:tr>
                    </w:tbl>
                    <w:p w:rsidR="000F0802" w:rsidRDefault="000F0802" w:rsidP="000F0802"/>
                  </w:txbxContent>
                </v:textbox>
              </v:shape>
            </w:pict>
          </mc:Fallback>
        </mc:AlternateContent>
      </w:r>
    </w:p>
    <w:p w:rsidR="000F0802" w:rsidRDefault="000F0802" w:rsidP="000F0802"/>
    <w:p w:rsidR="000F0802" w:rsidRDefault="000F0802" w:rsidP="000F0802"/>
    <w:p w:rsidR="000F0802" w:rsidRDefault="000F0802" w:rsidP="000F0802"/>
    <w:p w:rsidR="002478FB" w:rsidRDefault="00075594"/>
    <w:sectPr w:rsidR="002478FB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594" w:rsidRDefault="00075594" w:rsidP="00635A55">
      <w:pPr>
        <w:spacing w:line="240" w:lineRule="auto"/>
      </w:pPr>
      <w:r>
        <w:separator/>
      </w:r>
    </w:p>
  </w:endnote>
  <w:endnote w:type="continuationSeparator" w:id="0">
    <w:p w:rsidR="00075594" w:rsidRDefault="00075594" w:rsidP="00635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594" w:rsidRDefault="00075594" w:rsidP="00635A55">
      <w:pPr>
        <w:spacing w:line="240" w:lineRule="auto"/>
      </w:pPr>
      <w:r>
        <w:separator/>
      </w:r>
    </w:p>
  </w:footnote>
  <w:footnote w:type="continuationSeparator" w:id="0">
    <w:p w:rsidR="00075594" w:rsidRDefault="00075594" w:rsidP="00635A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DB81A3E"/>
    <w:multiLevelType w:val="hybridMultilevel"/>
    <w:tmpl w:val="B0E832E0"/>
    <w:lvl w:ilvl="0" w:tplc="2F3C765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0C3CC4"/>
    <w:multiLevelType w:val="hybridMultilevel"/>
    <w:tmpl w:val="395CE0DC"/>
    <w:lvl w:ilvl="0" w:tplc="156AC9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75A2269"/>
    <w:multiLevelType w:val="hybridMultilevel"/>
    <w:tmpl w:val="B714EC90"/>
    <w:lvl w:ilvl="0" w:tplc="14123F8E">
      <w:start w:val="1"/>
      <w:numFmt w:val="decimalFullWidth"/>
      <w:lvlText w:val="%1．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02"/>
    <w:rsid w:val="00075594"/>
    <w:rsid w:val="000F0802"/>
    <w:rsid w:val="001174BB"/>
    <w:rsid w:val="00280DC7"/>
    <w:rsid w:val="00635A55"/>
    <w:rsid w:val="00AA442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AC21ED-910B-42C7-A555-BEBFB187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80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802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080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35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5A5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35A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5A5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oleObject" Target="embeddings/oleObject6.bin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2013-09-14T03:27:00Z</dcterms:created>
  <dcterms:modified xsi:type="dcterms:W3CDTF">2013-10-29T04:57:00Z</dcterms:modified>
</cp:coreProperties>
</file>