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7E" w:rsidRDefault="009C167E" w:rsidP="009C167E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759A96" wp14:editId="34B832DA">
                <wp:simplePos x="0" y="0"/>
                <wp:positionH relativeFrom="column">
                  <wp:posOffset>2364105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67E" w:rsidRPr="00686E58" w:rsidRDefault="009C167E" w:rsidP="009C167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D2C3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4D2C3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4D2C3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59A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6.15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" stroked="f">
                <v:textbox style="mso-fit-shape-to-text:t" inset="5.85pt,.7pt,5.85pt,.7pt">
                  <w:txbxContent>
                    <w:p w:rsidR="009C167E" w:rsidRPr="00686E58" w:rsidRDefault="009C167E" w:rsidP="009C167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D2C3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4D2C3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4D2C3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「置換」を使う</w:t>
      </w:r>
    </w:p>
    <w:p w:rsidR="009C167E" w:rsidRDefault="009C167E" w:rsidP="009C167E">
      <w:pPr>
        <w:tabs>
          <w:tab w:val="center" w:pos="5499"/>
          <w:tab w:val="left" w:pos="6540"/>
        </w:tabs>
        <w:rPr>
          <w:szCs w:val="21"/>
        </w:rPr>
      </w:pPr>
    </w:p>
    <w:p w:rsidR="009C167E" w:rsidRPr="004D2C37" w:rsidRDefault="009C167E" w:rsidP="009C167E">
      <w:pPr>
        <w:tabs>
          <w:tab w:val="center" w:pos="5499"/>
          <w:tab w:val="left" w:pos="6540"/>
        </w:tabs>
        <w:rPr>
          <w:sz w:val="24"/>
          <w:szCs w:val="24"/>
        </w:rPr>
      </w:pPr>
      <w:r w:rsidRPr="004D2C37">
        <w:rPr>
          <w:rFonts w:hint="eastAsia"/>
          <w:b/>
          <w:sz w:val="24"/>
          <w:szCs w:val="24"/>
        </w:rPr>
        <w:t>文字列を選択後</w:t>
      </w:r>
      <w:r w:rsidRPr="004D2C37">
        <w:rPr>
          <w:rFonts w:hint="eastAsia"/>
          <w:sz w:val="24"/>
          <w:szCs w:val="24"/>
        </w:rPr>
        <w:t>、「</w:t>
      </w:r>
      <w:r w:rsidRPr="004D2C37">
        <w:rPr>
          <w:rFonts w:hint="eastAsia"/>
          <w:b/>
          <w:sz w:val="24"/>
          <w:szCs w:val="24"/>
        </w:rPr>
        <w:t>ホーム</w:t>
      </w:r>
      <w:r w:rsidRPr="004D2C37">
        <w:rPr>
          <w:rFonts w:hint="eastAsia"/>
          <w:sz w:val="24"/>
          <w:szCs w:val="24"/>
        </w:rPr>
        <w:t>」タブにあるリボンより「</w:t>
      </w:r>
      <w:r w:rsidRPr="004D2C37">
        <w:rPr>
          <w:rFonts w:hint="eastAsia"/>
          <w:b/>
          <w:sz w:val="24"/>
          <w:szCs w:val="24"/>
        </w:rPr>
        <w:t>編集</w:t>
      </w:r>
      <w:r w:rsidRPr="004D2C37">
        <w:rPr>
          <w:rFonts w:hint="eastAsia"/>
          <w:sz w:val="24"/>
          <w:szCs w:val="24"/>
        </w:rPr>
        <w:t>」から「</w:t>
      </w:r>
      <w:r w:rsidRPr="004D2C37">
        <w:rPr>
          <w:rFonts w:hint="eastAsia"/>
          <w:b/>
          <w:color w:val="FF0000"/>
          <w:sz w:val="24"/>
          <w:szCs w:val="24"/>
        </w:rPr>
        <w:t>置換</w:t>
      </w:r>
      <w:r w:rsidRPr="004D2C37">
        <w:rPr>
          <w:rFonts w:hint="eastAsia"/>
          <w:sz w:val="24"/>
          <w:szCs w:val="24"/>
        </w:rPr>
        <w:t>」ボタンをクリックします。</w:t>
      </w:r>
    </w:p>
    <w:p w:rsidR="009C167E" w:rsidRPr="004D2C37" w:rsidRDefault="004D2C37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11334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524"/>
        <w:gridCol w:w="7904"/>
      </w:tblGrid>
      <w:tr w:rsidR="009C167E" w:rsidRPr="004D2C37" w:rsidTr="00DF7DFD">
        <w:trPr>
          <w:trHeight w:val="8280"/>
          <w:jc w:val="center"/>
        </w:trPr>
        <w:tc>
          <w:tcPr>
            <w:tcW w:w="5524" w:type="dxa"/>
          </w:tcPr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複数の文字列を一括して違う文字に置換します。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《例えば、》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かながわ・かながわ・かながわ・かながわ・かながわ・かながわ・かながわ・かながわ・かながわ・かながわ・かながわ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C167E" w:rsidRPr="004D2C37" w:rsidRDefault="004D2C37" w:rsidP="004D2C37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 w:hint="eastAsia"/>
                <w:b/>
                <w:sz w:val="24"/>
                <w:szCs w:val="24"/>
              </w:rPr>
              <w:t>全ての「かながわ」を「神奈川」に「置換」</w:t>
            </w:r>
          </w:p>
          <w:p w:rsidR="009C167E" w:rsidRPr="004D2C37" w:rsidRDefault="004D2C37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 w:hint="eastAsia"/>
                <w:b/>
                <w:sz w:val="24"/>
                <w:szCs w:val="24"/>
              </w:rPr>
            </w:pPr>
            <w:r>
              <w:rPr>
                <w:rFonts w:ascii="ＭＳ 明朝" w:hAnsi="ＭＳ 明朝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266700" cy="171450"/>
                      <wp:effectExtent l="38100" t="0" r="0" b="38100"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714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63ACFE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4" o:spid="_x0000_s1026" type="#_x0000_t67" style="width:21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神奈川・神奈川・神奈川・神奈川・神奈川・神奈川・神奈川・神奈川・神奈川・神奈川・神奈川</w:t>
            </w:r>
          </w:p>
          <w:p w:rsidR="009C167E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4D2C37" w:rsidRPr="004D2C37" w:rsidRDefault="004D2C37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 w:hint="eastAsia"/>
                <w:sz w:val="24"/>
                <w:szCs w:val="24"/>
              </w:rPr>
            </w:pP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の様に</w:t>
            </w: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一括置換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が可能です。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用途は様々ですが、住所録などで一定の入力が続く時など便利ですね。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※「</w:t>
            </w:r>
            <w:r w:rsidRPr="004D2C37">
              <w:rPr>
                <w:rFonts w:ascii="ＭＳ 明朝" w:hAnsi="ＭＳ 明朝" w:hint="eastAsia"/>
                <w:b/>
                <w:sz w:val="24"/>
                <w:szCs w:val="24"/>
              </w:rPr>
              <w:t>と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」を→まとめて「</w:t>
            </w:r>
            <w:smartTag w:uri="schemas-alpsmap-com/alpsmap" w:element="address">
              <w:smartTagPr>
                <w:attr w:name="ProductID" w:val="東京都」に 0 0"/>
              </w:smartTagPr>
              <w:r w:rsidRPr="004D2C37">
                <w:rPr>
                  <w:rFonts w:ascii="ＭＳ 明朝" w:hAnsi="ＭＳ 明朝" w:hint="eastAsia"/>
                  <w:b/>
                  <w:sz w:val="24"/>
                  <w:szCs w:val="24"/>
                </w:rPr>
                <w:t>東京都</w:t>
              </w:r>
            </w:smartTag>
            <w:r w:rsidRPr="004D2C37">
              <w:rPr>
                <w:rFonts w:ascii="ＭＳ 明朝" w:hAnsi="ＭＳ 明朝" w:hint="eastAsia"/>
                <w:sz w:val="24"/>
                <w:szCs w:val="24"/>
              </w:rPr>
              <w:t>」に</w:t>
            </w:r>
            <w:r w:rsidRPr="004D2C37">
              <w:rPr>
                <w:rFonts w:ascii="ＭＳ 明朝" w:hAnsi="ＭＳ 明朝"/>
                <w:sz w:val="24"/>
                <w:szCs w:val="24"/>
              </w:rPr>
              <w:t>……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etc</w:t>
            </w:r>
            <w:r w:rsidRPr="004D2C37">
              <w:rPr>
                <w:rFonts w:ascii="ＭＳ 明朝" w:hAnsi="ＭＳ 明朝"/>
                <w:sz w:val="24"/>
                <w:szCs w:val="24"/>
              </w:rPr>
              <w:t>…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2C37">
              <w:rPr>
                <w:rFonts w:ascii="ＭＳ 明朝" w:hAnsi="ＭＳ 明朝" w:hint="eastAsia"/>
                <w:sz w:val="24"/>
                <w:szCs w:val="24"/>
              </w:rPr>
              <w:t>入力の手間が省き、効率よく操作しましょう。</w:t>
            </w:r>
          </w:p>
          <w:p w:rsidR="009C167E" w:rsidRDefault="009C167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8181F" w:rsidRDefault="0098181F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8181F" w:rsidRDefault="0098181F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98181F" w:rsidRPr="004D2C37" w:rsidRDefault="0098181F" w:rsidP="0098181F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  <w:r w:rsidRPr="004D2C37">
              <w:rPr>
                <w:rFonts w:ascii="ＭＳ 明朝" w:hAnsi="ＭＳ 明朝" w:hint="eastAsia"/>
                <w:sz w:val="24"/>
                <w:szCs w:val="24"/>
              </w:rPr>
              <w:t>・</w:t>
            </w:r>
            <w:r>
              <w:rPr>
                <w:rFonts w:ascii="ＭＳ 明朝" w:hAnsi="ＭＳ 明朝" w:hint="eastAsia"/>
                <w:sz w:val="24"/>
                <w:szCs w:val="24"/>
              </w:rPr>
              <w:t>神奈川</w:t>
            </w:r>
          </w:p>
          <w:p w:rsidR="0098181F" w:rsidRPr="0098181F" w:rsidRDefault="0098181F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7904" w:type="dxa"/>
          </w:tcPr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:rsidR="009C167E" w:rsidRPr="004D2C37" w:rsidRDefault="009C167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color w:val="000000"/>
                <w:sz w:val="24"/>
                <w:szCs w:val="24"/>
              </w:rPr>
              <w:t>まず、置き換えたい文字列を選択します。（例）かながわ</w:t>
            </w:r>
          </w:p>
          <w:p w:rsidR="009C167E" w:rsidRPr="004D2C37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「</w:t>
            </w:r>
            <w:r w:rsidRPr="004D2C37">
              <w:rPr>
                <w:rFonts w:hint="eastAsia"/>
                <w:b/>
                <w:sz w:val="24"/>
                <w:szCs w:val="24"/>
              </w:rPr>
              <w:t>ホーム</w:t>
            </w:r>
            <w:r w:rsidRPr="004D2C37">
              <w:rPr>
                <w:rFonts w:hint="eastAsia"/>
                <w:sz w:val="24"/>
                <w:szCs w:val="24"/>
              </w:rPr>
              <w:t>」タブにあるリボンより「</w:t>
            </w:r>
            <w:r w:rsidRPr="004D2C37">
              <w:rPr>
                <w:rFonts w:hint="eastAsia"/>
                <w:b/>
                <w:sz w:val="24"/>
                <w:szCs w:val="24"/>
              </w:rPr>
              <w:t>編集</w:t>
            </w:r>
            <w:r w:rsidRPr="004D2C37">
              <w:rPr>
                <w:rFonts w:hint="eastAsia"/>
                <w:sz w:val="24"/>
                <w:szCs w:val="24"/>
              </w:rPr>
              <w:t>」から「</w:t>
            </w:r>
            <w:r w:rsidRPr="004D2C37">
              <w:rPr>
                <w:rFonts w:hint="eastAsia"/>
                <w:b/>
                <w:color w:val="FF0000"/>
                <w:sz w:val="24"/>
                <w:szCs w:val="24"/>
              </w:rPr>
              <w:t>置換</w:t>
            </w:r>
            <w:r w:rsidRPr="004D2C37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9C167E" w:rsidRPr="004D2C37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:rsidR="009C167E" w:rsidRPr="004D2C37" w:rsidRDefault="0098181F" w:rsidP="00DF7DFD">
            <w:pPr>
              <w:tabs>
                <w:tab w:val="center" w:pos="5499"/>
                <w:tab w:val="left" w:pos="6540"/>
              </w:tabs>
              <w:ind w:leftChars="100" w:left="410" w:hangingChars="100" w:hanging="200"/>
              <w:rPr>
                <w:sz w:val="24"/>
                <w:szCs w:val="24"/>
              </w:rPr>
            </w:pPr>
            <w:r>
              <w:object w:dxaOrig="9405" w:dyaOrig="3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373.4pt;height:158.2pt" o:ole="">
                  <v:imagedata r:id="rId6" o:title=""/>
                </v:shape>
                <o:OLEObject Type="Embed" ProgID="PBrush" ShapeID="_x0000_i1036" DrawAspect="Content" ObjectID="_1546942609" r:id="rId7"/>
              </w:object>
            </w:r>
          </w:p>
          <w:p w:rsidR="0098181F" w:rsidRDefault="009C167E" w:rsidP="00DF7DFD">
            <w:pPr>
              <w:tabs>
                <w:tab w:val="center" w:pos="5499"/>
                <w:tab w:val="left" w:pos="6540"/>
              </w:tabs>
              <w:ind w:leftChars="100" w:left="450" w:hangingChars="100" w:hanging="240"/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color w:val="000000"/>
                <w:sz w:val="24"/>
                <w:szCs w:val="24"/>
              </w:rPr>
              <w:t>（１）「置換」を選択</w:t>
            </w:r>
          </w:p>
          <w:p w:rsidR="0098181F" w:rsidRDefault="0098181F" w:rsidP="00DF7DFD">
            <w:pPr>
              <w:tabs>
                <w:tab w:val="center" w:pos="5499"/>
                <w:tab w:val="left" w:pos="6540"/>
              </w:tabs>
              <w:ind w:leftChars="100" w:left="450" w:hangingChars="100" w:hanging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（２）</w:t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左の例であれば「</w:t>
            </w:r>
            <w:r w:rsidR="009C167E" w:rsidRPr="004D2C37">
              <w:rPr>
                <w:rFonts w:hint="eastAsia"/>
                <w:b/>
                <w:color w:val="000000"/>
                <w:sz w:val="24"/>
                <w:szCs w:val="24"/>
              </w:rPr>
              <w:t>かながわ</w:t>
            </w:r>
            <w:r>
              <w:rPr>
                <w:rFonts w:hint="eastAsia"/>
                <w:color w:val="000000"/>
                <w:sz w:val="24"/>
                <w:szCs w:val="24"/>
              </w:rPr>
              <w:t>」</w:t>
            </w:r>
          </w:p>
          <w:p w:rsidR="009C167E" w:rsidRPr="004D2C37" w:rsidRDefault="0098181F" w:rsidP="0098181F">
            <w:pPr>
              <w:tabs>
                <w:tab w:val="center" w:pos="5499"/>
                <w:tab w:val="left" w:pos="6540"/>
              </w:tabs>
              <w:ind w:leftChars="100" w:left="930" w:hangingChars="300" w:hanging="7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（３）</w:t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左の例であれば「</w:t>
            </w:r>
            <w:smartTag w:uri="schemas-alpsmap-com/alpsmap" w:element="address">
              <w:smartTagPr>
                <w:attr w:name="ProductID" w:val="神奈川県」と入力→「すべて置き換」 0 0"/>
              </w:smartTagPr>
              <w:r w:rsidR="009C167E" w:rsidRPr="004D2C37">
                <w:rPr>
                  <w:rFonts w:hint="eastAsia"/>
                  <w:b/>
                  <w:color w:val="000000"/>
                  <w:sz w:val="24"/>
                  <w:szCs w:val="24"/>
                </w:rPr>
                <w:t>神奈川県</w:t>
              </w:r>
            </w:smartTag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」と入力</w:t>
            </w:r>
            <w:r>
              <w:rPr>
                <w:color w:val="000000"/>
                <w:sz w:val="24"/>
                <w:szCs w:val="24"/>
              </w:rPr>
              <w:br/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→「</w:t>
            </w:r>
            <w:r w:rsidR="009C167E" w:rsidRPr="004D2C37">
              <w:rPr>
                <w:rFonts w:hint="eastAsia"/>
                <w:b/>
                <w:color w:val="000000"/>
                <w:sz w:val="24"/>
                <w:szCs w:val="24"/>
              </w:rPr>
              <w:t>すべて置換</w:t>
            </w:r>
            <w:r w:rsidR="009C167E" w:rsidRPr="004D2C37">
              <w:rPr>
                <w:rFonts w:hint="eastAsia"/>
                <w:color w:val="000000"/>
                <w:sz w:val="24"/>
                <w:szCs w:val="24"/>
              </w:rPr>
              <w:t>」を左クリック。</w:t>
            </w:r>
          </w:p>
          <w:p w:rsidR="009C167E" w:rsidRPr="0098181F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98181F">
              <w:rPr>
                <w:rFonts w:hint="eastAsia"/>
                <w:color w:val="000000"/>
                <w:sz w:val="24"/>
                <w:szCs w:val="24"/>
              </w:rPr>
              <w:t>以下の画面で「</w:t>
            </w:r>
            <w:r w:rsidRPr="0098181F">
              <w:rPr>
                <w:rFonts w:hint="eastAsia"/>
                <w:b/>
                <w:color w:val="000000"/>
                <w:sz w:val="24"/>
                <w:szCs w:val="24"/>
              </w:rPr>
              <w:t>いいえ</w:t>
            </w:r>
            <w:r w:rsidRPr="0098181F">
              <w:rPr>
                <w:rFonts w:hint="eastAsia"/>
                <w:color w:val="000000"/>
                <w:sz w:val="24"/>
                <w:szCs w:val="24"/>
              </w:rPr>
              <w:t>」をクリック。</w:t>
            </w:r>
          </w:p>
          <w:p w:rsidR="009C167E" w:rsidRPr="004D2C37" w:rsidRDefault="0098181F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object w:dxaOrig="4365" w:dyaOrig="2115">
                <v:shape id="_x0000_i1040" type="#_x0000_t75" style="width:218.25pt;height:105.75pt" o:ole="">
                  <v:imagedata r:id="rId8" o:title=""/>
                </v:shape>
                <o:OLEObject Type="Embed" ProgID="PBrush" ShapeID="_x0000_i1040" DrawAspect="Content" ObjectID="_1546942610" r:id="rId9"/>
              </w:object>
            </w:r>
          </w:p>
          <w:p w:rsidR="009C167E" w:rsidRPr="004D2C37" w:rsidRDefault="009C167E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4D2C37">
              <w:rPr>
                <w:rFonts w:hint="eastAsia"/>
                <w:color w:val="000000"/>
                <w:sz w:val="24"/>
                <w:szCs w:val="24"/>
              </w:rPr>
              <w:t>閉じる」ボタンで終了です。</w:t>
            </w:r>
          </w:p>
          <w:p w:rsidR="009C167E" w:rsidRPr="004D2C37" w:rsidRDefault="0098181F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object w:dxaOrig="9390" w:dyaOrig="3975">
                <v:shape id="_x0000_i1043" type="#_x0000_t75" style="width:384.05pt;height:162.6pt" o:ole="">
                  <v:imagedata r:id="rId10" o:title=""/>
                </v:shape>
                <o:OLEObject Type="Embed" ProgID="PBrush" ShapeID="_x0000_i1043" DrawAspect="Content" ObjectID="_1546942611" r:id="rId11"/>
              </w:object>
            </w:r>
          </w:p>
        </w:tc>
      </w:tr>
    </w:tbl>
    <w:p w:rsidR="009C167E" w:rsidRDefault="009C167E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8181F" w:rsidRDefault="0098181F" w:rsidP="0098181F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以下の「かながわ」を「神奈川」におきかえましょう。</w:t>
      </w:r>
    </w:p>
    <w:p w:rsidR="0098181F" w:rsidRPr="004D2C37" w:rsidRDefault="0098181F" w:rsidP="0098181F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4D2C37">
        <w:rPr>
          <w:rFonts w:ascii="ＭＳ 明朝" w:hAnsi="ＭＳ 明朝" w:hint="eastAsia"/>
          <w:sz w:val="24"/>
          <w:szCs w:val="24"/>
        </w:rPr>
        <w:t>かながわ・かながわ・かながわ・かながわ・かながわ・かながわ・かながわ・かながわ・かながわ・かながわ・かながわ</w:t>
      </w:r>
    </w:p>
    <w:p w:rsidR="0098181F" w:rsidRPr="0098181F" w:rsidRDefault="0098181F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C167E" w:rsidRDefault="009C167E" w:rsidP="009C167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A858A18" wp14:editId="500FAE42">
                <wp:extent cx="695325" cy="581025"/>
                <wp:effectExtent l="19050" t="0" r="47625" b="47625"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81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EB9A91" id="下矢印 6" o:spid="_x0000_s1026" type="#_x0000_t67" style="width:54.7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9C167E" w:rsidRDefault="009C167E" w:rsidP="009C167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</w:t>
      </w:r>
      <w:r w:rsidR="0098181F">
        <w:rPr>
          <w:rFonts w:hint="eastAsia"/>
          <w:b/>
          <w:sz w:val="24"/>
          <w:szCs w:val="24"/>
        </w:rPr>
        <w:t>も</w:t>
      </w:r>
      <w:r>
        <w:rPr>
          <w:rFonts w:hint="eastAsia"/>
          <w:b/>
          <w:sz w:val="24"/>
          <w:szCs w:val="24"/>
        </w:rPr>
        <w:t>練習しましょう。</w:t>
      </w:r>
    </w:p>
    <w:p w:rsidR="009C167E" w:rsidRDefault="009C167E" w:rsidP="009C167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C167E" w:rsidRDefault="009C167E" w:rsidP="009C167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C167E" w:rsidRPr="00B23C6E" w:rsidRDefault="009C167E" w:rsidP="009C167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C167E" w:rsidRPr="00B23C6E" w:rsidRDefault="009C167E" w:rsidP="009C167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C167E" w:rsidRPr="00B23C6E" w:rsidSect="00D32EE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C167E" w:rsidRPr="00F72FBE" w:rsidRDefault="009C167E" w:rsidP="009C167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72FB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9C167E" w:rsidRPr="004D2C37" w:rsidRDefault="009C167E" w:rsidP="009C167E">
      <w:pPr>
        <w:rPr>
          <w:sz w:val="24"/>
          <w:szCs w:val="24"/>
        </w:rPr>
      </w:pPr>
    </w:p>
    <w:p w:rsidR="009C167E" w:rsidRPr="004D2C37" w:rsidRDefault="009C167E" w:rsidP="009C167E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68"/>
        <w:gridCol w:w="851"/>
        <w:gridCol w:w="3324"/>
        <w:gridCol w:w="1513"/>
      </w:tblGrid>
      <w:tr w:rsidR="009C167E" w:rsidRPr="004D2C37" w:rsidTr="00513CF2">
        <w:trPr>
          <w:trHeight w:val="313"/>
        </w:trPr>
        <w:tc>
          <w:tcPr>
            <w:tcW w:w="768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7CAAC" w:themeFill="accent2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85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7CAAC" w:themeFill="accent2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32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7CAAC" w:themeFill="accent2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51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7CAAC" w:themeFill="accent2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電話</w:t>
            </w:r>
          </w:p>
        </w:tc>
      </w:tr>
      <w:tr w:rsidR="009C167E" w:rsidRPr="004D2C37" w:rsidTr="00513CF2">
        <w:trPr>
          <w:trHeight w:val="320"/>
        </w:trPr>
        <w:tc>
          <w:tcPr>
            <w:tcW w:w="768" w:type="dxa"/>
            <w:tcBorders>
              <w:top w:val="triple" w:sz="4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851" w:type="dxa"/>
            <w:tcBorders>
              <w:top w:val="triple" w:sz="4" w:space="0" w:color="auto"/>
              <w:bottom w:val="single" w:sz="6" w:space="0" w:color="auto"/>
            </w:tcBorders>
            <w:shd w:val="clear" w:color="auto" w:fill="8EAADB" w:themeFill="accent1" w:themeFillTint="99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  <w:tcBorders>
              <w:top w:val="triple" w:sz="4" w:space="0" w:color="auto"/>
              <w:bottom w:val="single" w:sz="6" w:space="0" w:color="auto"/>
            </w:tcBorders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赤坂? 0 0"/>
              </w:smartTagPr>
              <w:r w:rsidRPr="004D2C37">
                <w:rPr>
                  <w:rFonts w:hint="eastAsia"/>
                  <w:sz w:val="24"/>
                  <w:szCs w:val="24"/>
                </w:rPr>
                <w:t>東京都</w:t>
              </w:r>
              <w:smartTag w:uri="schemas-alpsmap-com/alpsmap" w:element="address">
                <w:smartTagPr>
                  <w:attr w:name="ProductID" w:val="港区赤坂? 0 0"/>
                </w:smartTagPr>
                <w:r w:rsidRPr="004D2C37">
                  <w:rPr>
                    <w:rFonts w:hint="eastAsia"/>
                    <w:sz w:val="24"/>
                    <w:szCs w:val="24"/>
                  </w:rPr>
                  <w:t>港区赤坂</w:t>
                </w:r>
              </w:smartTag>
            </w:smartTag>
          </w:p>
        </w:tc>
        <w:tc>
          <w:tcPr>
            <w:tcW w:w="1513" w:type="dxa"/>
            <w:tcBorders>
              <w:top w:val="triple" w:sz="4" w:space="0" w:color="auto"/>
              <w:bottom w:val="single" w:sz="6" w:space="0" w:color="auto"/>
            </w:tcBorders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123-456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C5E0B3" w:themeFill="accent6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  <w:tcBorders>
              <w:top w:val="single" w:sz="6" w:space="0" w:color="auto"/>
            </w:tcBorders>
          </w:tcPr>
          <w:p w:rsidR="009C167E" w:rsidRPr="004D2C37" w:rsidRDefault="009C167E" w:rsidP="00DF7DFD">
            <w:pPr>
              <w:rPr>
                <w:sz w:val="24"/>
                <w:szCs w:val="24"/>
                <w:lang w:eastAsia="zh-CN"/>
              </w:rPr>
            </w:pPr>
            <w:smartTag w:uri="schemas-alpsmap-com/alpsmap" w:element="address">
              <w:smartTagPr>
                <w:attr w:name="ProductID" w:val="神奈川県横浜市港北区? 0 0"/>
              </w:smartTagPr>
              <w:r w:rsidRPr="004D2C37">
                <w:rPr>
                  <w:rFonts w:hint="eastAsia"/>
                  <w:sz w:val="24"/>
                  <w:szCs w:val="24"/>
                  <w:lang w:eastAsia="zh-CN"/>
                </w:rPr>
                <w:t>神奈川県</w:t>
              </w:r>
              <w:smartTag w:uri="schemas-alpsmap-com/alpsmap" w:element="address">
                <w:smartTagPr>
                  <w:attr w:name="ProductID" w:val="横浜市港北区? 0 0"/>
                </w:smartTagPr>
                <w:r w:rsidRPr="004D2C37">
                  <w:rPr>
                    <w:rFonts w:hint="eastAsia"/>
                    <w:sz w:val="24"/>
                    <w:szCs w:val="24"/>
                    <w:lang w:eastAsia="zh-CN"/>
                  </w:rPr>
                  <w:t>横浜市港北区</w:t>
                </w:r>
              </w:smartTag>
            </w:smartTag>
          </w:p>
        </w:tc>
        <w:tc>
          <w:tcPr>
            <w:tcW w:w="1513" w:type="dxa"/>
            <w:tcBorders>
              <w:top w:val="single" w:sz="6" w:space="0" w:color="auto"/>
            </w:tcBorders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432-987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:rsidTr="00513CF2">
        <w:trPr>
          <w:trHeight w:val="313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高橋</w:t>
            </w:r>
          </w:p>
        </w:tc>
        <w:tc>
          <w:tcPr>
            <w:tcW w:w="851" w:type="dxa"/>
            <w:shd w:val="clear" w:color="auto" w:fill="8EAADB" w:themeFill="accent1" w:themeFillTint="99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千葉市中央区? 0 0"/>
              </w:smartTagPr>
              <w:r w:rsidRPr="004D2C37">
                <w:rPr>
                  <w:rFonts w:hint="eastAsia"/>
                  <w:sz w:val="24"/>
                  <w:szCs w:val="24"/>
                </w:rPr>
                <w:t>千葉県</w:t>
              </w:r>
              <w:smartTag w:uri="schemas-alpsmap-com/alpsmap" w:element="address">
                <w:smartTagPr>
                  <w:attr w:name="ProductID" w:val="千葉市中央区? 0 0"/>
                </w:smartTagPr>
                <w:r w:rsidRPr="004D2C37">
                  <w:rPr>
                    <w:rFonts w:hint="eastAsia"/>
                    <w:sz w:val="24"/>
                    <w:szCs w:val="24"/>
                  </w:rPr>
                  <w:t>千葉市中央区</w:t>
                </w:r>
              </w:smartTag>
            </w:smartTag>
          </w:p>
        </w:tc>
        <w:tc>
          <w:tcPr>
            <w:tcW w:w="1513" w:type="dxa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678-378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佐藤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千代田区神田? 0 0"/>
              </w:smartTagPr>
              <w:r w:rsidRPr="004D2C37">
                <w:rPr>
                  <w:rFonts w:hint="eastAsia"/>
                  <w:sz w:val="24"/>
                  <w:szCs w:val="24"/>
                </w:rPr>
                <w:t>東京都</w:t>
              </w:r>
              <w:smartTag w:uri="schemas-alpsmap-com/alpsmap" w:element="address">
                <w:smartTagPr>
                  <w:attr w:name="ProductID" w:val="千代田区神田? 0 0"/>
                </w:smartTagPr>
                <w:r w:rsidRPr="004D2C37">
                  <w:rPr>
                    <w:rFonts w:hint="eastAsia"/>
                    <w:sz w:val="24"/>
                    <w:szCs w:val="24"/>
                  </w:rPr>
                  <w:t>千代田区</w:t>
                </w:r>
              </w:smartTag>
            </w:smartTag>
            <w:r w:rsidRPr="004D2C37">
              <w:rPr>
                <w:rFonts w:hint="eastAsia"/>
                <w:sz w:val="24"/>
                <w:szCs w:val="24"/>
              </w:rPr>
              <w:t>神田</w:t>
            </w:r>
          </w:p>
        </w:tc>
        <w:tc>
          <w:tcPr>
            <w:tcW w:w="1513" w:type="dxa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765-129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上田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</w:tcPr>
          <w:p w:rsidR="009C167E" w:rsidRPr="004D2C37" w:rsidRDefault="009C167E" w:rsidP="00DF7DFD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大田区田園調布? 0 0"/>
              </w:smartTagPr>
              <w:r w:rsidRPr="004D2C37">
                <w:rPr>
                  <w:rFonts w:hint="eastAsia"/>
                  <w:sz w:val="24"/>
                  <w:szCs w:val="24"/>
                  <w:lang w:eastAsia="zh-TW"/>
                </w:rPr>
                <w:t>東京都</w:t>
              </w:r>
              <w:smartTag w:uri="schemas-alpsmap-com/alpsmap" w:element="address">
                <w:smartTagPr>
                  <w:attr w:name="ProductID" w:val="大田区田園調布? 0 0"/>
                </w:smartTagPr>
                <w:r w:rsidRPr="004D2C37">
                  <w:rPr>
                    <w:rFonts w:hint="eastAsia"/>
                    <w:sz w:val="24"/>
                    <w:szCs w:val="24"/>
                    <w:lang w:eastAsia="zh-TW"/>
                  </w:rPr>
                  <w:t>大田区田園調布</w:t>
                </w:r>
              </w:smartTag>
            </w:smartTag>
          </w:p>
        </w:tc>
        <w:tc>
          <w:tcPr>
            <w:tcW w:w="1513" w:type="dxa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397-287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山本</w:t>
            </w:r>
          </w:p>
        </w:tc>
        <w:tc>
          <w:tcPr>
            <w:tcW w:w="851" w:type="dxa"/>
            <w:shd w:val="clear" w:color="auto" w:fill="8EAADB" w:themeFill="accent1" w:themeFillTint="99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</w:tcPr>
          <w:p w:rsidR="009C167E" w:rsidRPr="004D2C37" w:rsidRDefault="009C167E" w:rsidP="00DF7DFD">
            <w:pPr>
              <w:rPr>
                <w:sz w:val="24"/>
                <w:szCs w:val="24"/>
                <w:lang w:eastAsia="zh-CN"/>
              </w:rPr>
            </w:pPr>
            <w:smartTag w:uri="schemas-alpsmap-com/alpsmap" w:element="address">
              <w:smartTagPr>
                <w:attr w:name="ProductID" w:val="神奈川県川崎市中原区? 0 0"/>
              </w:smartTagPr>
              <w:r w:rsidRPr="004D2C37">
                <w:rPr>
                  <w:rFonts w:hint="eastAsia"/>
                  <w:sz w:val="24"/>
                  <w:szCs w:val="24"/>
                  <w:lang w:eastAsia="zh-CN"/>
                </w:rPr>
                <w:t>神奈川県</w:t>
              </w:r>
              <w:smartTag w:uri="schemas-alpsmap-com/alpsmap" w:element="address">
                <w:smartTagPr>
                  <w:attr w:name="ProductID" w:val="川崎市中原区? 0 0"/>
                </w:smartTagPr>
                <w:r w:rsidRPr="004D2C37">
                  <w:rPr>
                    <w:rFonts w:hint="eastAsia"/>
                    <w:sz w:val="24"/>
                    <w:szCs w:val="24"/>
                    <w:lang w:eastAsia="zh-CN"/>
                  </w:rPr>
                  <w:t>川崎市中原区</w:t>
                </w:r>
              </w:smartTag>
            </w:smartTag>
          </w:p>
        </w:tc>
        <w:tc>
          <w:tcPr>
            <w:tcW w:w="1513" w:type="dxa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098-123</w:t>
            </w:r>
            <w:r w:rsidR="00513CF2"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9C167E" w:rsidRPr="004D2C37" w:rsidTr="00513CF2">
        <w:trPr>
          <w:trHeight w:val="320"/>
        </w:trPr>
        <w:tc>
          <w:tcPr>
            <w:tcW w:w="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8D08D" w:themeFill="accent6" w:themeFillTint="99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9C167E" w:rsidRPr="004D2C37" w:rsidRDefault="009C167E" w:rsidP="00DF7DFD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13" w:type="dxa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</w:p>
        </w:tc>
      </w:tr>
      <w:tr w:rsidR="009C167E" w:rsidRPr="004D2C37" w:rsidTr="0098181F">
        <w:trPr>
          <w:trHeight w:val="320"/>
        </w:trPr>
        <w:tc>
          <w:tcPr>
            <w:tcW w:w="6456" w:type="dxa"/>
            <w:gridSpan w:val="4"/>
            <w:shd w:val="clear" w:color="auto" w:fill="808080" w:themeFill="background1" w:themeFillShade="80"/>
          </w:tcPr>
          <w:p w:rsidR="009C167E" w:rsidRPr="004D2C37" w:rsidRDefault="009C167E" w:rsidP="00DF7DFD">
            <w:pPr>
              <w:rPr>
                <w:sz w:val="24"/>
                <w:szCs w:val="24"/>
              </w:rPr>
            </w:pPr>
          </w:p>
        </w:tc>
      </w:tr>
    </w:tbl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C167E" w:rsidRPr="004D2C37" w:rsidRDefault="009C167E" w:rsidP="009C167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D2C3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9C167E" w:rsidRPr="004D2C37" w:rsidRDefault="009C167E" w:rsidP="009C167E">
      <w:pPr>
        <w:rPr>
          <w:sz w:val="24"/>
          <w:szCs w:val="24"/>
        </w:rPr>
      </w:pPr>
    </w:p>
    <w:p w:rsidR="009C167E" w:rsidRDefault="0098181F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9C167E" w:rsidRPr="004D2C37">
        <w:rPr>
          <w:rFonts w:hint="eastAsia"/>
          <w:sz w:val="24"/>
          <w:szCs w:val="24"/>
        </w:rPr>
        <w:t>「住所欄」を左のように「置換」ます。</w:t>
      </w:r>
    </w:p>
    <w:p w:rsidR="0098181F" w:rsidRDefault="0098181F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・「と」を「東京都」に</w:t>
      </w:r>
    </w:p>
    <w:p w:rsidR="0098181F" w:rsidRPr="004D2C37" w:rsidRDefault="0098181F" w:rsidP="009C167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・「ん」を「神奈川県」に</w:t>
      </w:r>
    </w:p>
    <w:p w:rsidR="009C167E" w:rsidRPr="004D2C37" w:rsidRDefault="009C167E" w:rsidP="009C167E">
      <w:pPr>
        <w:rPr>
          <w:sz w:val="24"/>
          <w:szCs w:val="24"/>
        </w:rPr>
      </w:pPr>
      <w:r w:rsidRPr="004D2C37">
        <w:rPr>
          <w:rFonts w:hint="eastAsia"/>
          <w:sz w:val="24"/>
          <w:szCs w:val="24"/>
        </w:rPr>
        <w:t>２．復習として、左の様に表を変更しましょう。</w:t>
      </w:r>
    </w:p>
    <w:p w:rsidR="009C167E" w:rsidRDefault="00513CF2" w:rsidP="009C16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※「</w:t>
      </w:r>
      <w:r w:rsidRPr="00513CF2">
        <w:rPr>
          <w:rFonts w:hint="eastAsia"/>
          <w:b/>
          <w:sz w:val="24"/>
          <w:szCs w:val="24"/>
        </w:rPr>
        <w:t>設定対象</w:t>
      </w:r>
      <w:r>
        <w:rPr>
          <w:rFonts w:hint="eastAsia"/>
          <w:sz w:val="24"/>
          <w:szCs w:val="24"/>
        </w:rPr>
        <w:t>」に注意！</w:t>
      </w:r>
    </w:p>
    <w:p w:rsidR="00513CF2" w:rsidRPr="004D2C37" w:rsidRDefault="00513CF2" w:rsidP="009C167E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5"/>
        <w:gridCol w:w="850"/>
        <w:gridCol w:w="3366"/>
        <w:gridCol w:w="1514"/>
      </w:tblGrid>
      <w:tr w:rsidR="009C167E" w:rsidRPr="004D2C37" w:rsidTr="00DF7DFD">
        <w:trPr>
          <w:trHeight w:val="315"/>
        </w:trPr>
        <w:tc>
          <w:tcPr>
            <w:tcW w:w="765" w:type="dxa"/>
            <w:shd w:val="clear" w:color="auto" w:fill="FFFFFF" w:themeFill="background1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850" w:type="dxa"/>
            <w:shd w:val="clear" w:color="auto" w:fill="FFFFFF" w:themeFill="background1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366" w:type="dxa"/>
            <w:shd w:val="clear" w:color="auto" w:fill="FFFFFF" w:themeFill="background1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514" w:type="dxa"/>
            <w:shd w:val="clear" w:color="auto" w:fill="FFFFFF" w:themeFill="background1"/>
          </w:tcPr>
          <w:p w:rsidR="009C167E" w:rsidRPr="004D2C37" w:rsidRDefault="009C167E" w:rsidP="00DF7DFD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電話</w:t>
            </w:r>
          </w:p>
        </w:tc>
      </w:tr>
      <w:tr w:rsidR="00513CF2" w:rsidRPr="004D2C37" w:rsidTr="00DF7DFD">
        <w:trPr>
          <w:trHeight w:val="322"/>
        </w:trPr>
        <w:tc>
          <w:tcPr>
            <w:tcW w:w="765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850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と港区赤坂</w:t>
            </w:r>
          </w:p>
        </w:tc>
        <w:tc>
          <w:tcPr>
            <w:tcW w:w="1514" w:type="dxa"/>
          </w:tcPr>
          <w:p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123-456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:rsidTr="00DF7DFD">
        <w:trPr>
          <w:trHeight w:val="322"/>
        </w:trPr>
        <w:tc>
          <w:tcPr>
            <w:tcW w:w="765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850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:rsidR="00513CF2" w:rsidRPr="004D2C37" w:rsidRDefault="00513CF2" w:rsidP="00513CF2">
            <w:pPr>
              <w:rPr>
                <w:sz w:val="24"/>
                <w:szCs w:val="24"/>
                <w:lang w:eastAsia="zh-CN"/>
              </w:rPr>
            </w:pPr>
            <w:r w:rsidRPr="004D2C37">
              <w:rPr>
                <w:rFonts w:hint="eastAsia"/>
                <w:sz w:val="24"/>
                <w:szCs w:val="24"/>
              </w:rPr>
              <w:t>か</w:t>
            </w:r>
            <w:r w:rsidRPr="004D2C37">
              <w:rPr>
                <w:rFonts w:hint="eastAsia"/>
                <w:sz w:val="24"/>
                <w:szCs w:val="24"/>
                <w:lang w:eastAsia="zh-CN"/>
              </w:rPr>
              <w:t>横浜市港北区</w:t>
            </w:r>
          </w:p>
        </w:tc>
        <w:tc>
          <w:tcPr>
            <w:tcW w:w="1514" w:type="dxa"/>
          </w:tcPr>
          <w:p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432-987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:rsidTr="00DF7DFD">
        <w:trPr>
          <w:trHeight w:val="315"/>
        </w:trPr>
        <w:tc>
          <w:tcPr>
            <w:tcW w:w="765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高橋</w:t>
            </w:r>
          </w:p>
        </w:tc>
        <w:tc>
          <w:tcPr>
            <w:tcW w:w="850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ち千葉市中央区</w:t>
            </w:r>
          </w:p>
        </w:tc>
        <w:tc>
          <w:tcPr>
            <w:tcW w:w="1514" w:type="dxa"/>
          </w:tcPr>
          <w:p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678-378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:rsidTr="00DF7DFD">
        <w:trPr>
          <w:trHeight w:val="322"/>
        </w:trPr>
        <w:tc>
          <w:tcPr>
            <w:tcW w:w="765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佐藤</w:t>
            </w:r>
          </w:p>
        </w:tc>
        <w:tc>
          <w:tcPr>
            <w:tcW w:w="850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と千代田区神田</w:t>
            </w:r>
          </w:p>
        </w:tc>
        <w:tc>
          <w:tcPr>
            <w:tcW w:w="1514" w:type="dxa"/>
          </w:tcPr>
          <w:p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765-129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:rsidTr="00DF7DFD">
        <w:trPr>
          <w:trHeight w:val="322"/>
        </w:trPr>
        <w:tc>
          <w:tcPr>
            <w:tcW w:w="765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上田</w:t>
            </w:r>
          </w:p>
        </w:tc>
        <w:tc>
          <w:tcPr>
            <w:tcW w:w="850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:rsidR="00513CF2" w:rsidRPr="004D2C37" w:rsidRDefault="00513CF2" w:rsidP="00513CF2">
            <w:pPr>
              <w:rPr>
                <w:sz w:val="24"/>
                <w:szCs w:val="24"/>
                <w:lang w:eastAsia="zh-TW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  <w:r w:rsidRPr="004D2C37">
              <w:rPr>
                <w:rFonts w:hint="eastAsia"/>
                <w:sz w:val="24"/>
                <w:szCs w:val="24"/>
                <w:lang w:eastAsia="zh-TW"/>
              </w:rPr>
              <w:t>大田区田園調布</w:t>
            </w:r>
          </w:p>
        </w:tc>
        <w:tc>
          <w:tcPr>
            <w:tcW w:w="1514" w:type="dxa"/>
          </w:tcPr>
          <w:p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397-287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  <w:tr w:rsidR="00513CF2" w:rsidRPr="004D2C37" w:rsidTr="00DF7DFD">
        <w:trPr>
          <w:trHeight w:val="322"/>
        </w:trPr>
        <w:tc>
          <w:tcPr>
            <w:tcW w:w="765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山本</w:t>
            </w:r>
          </w:p>
        </w:tc>
        <w:tc>
          <w:tcPr>
            <w:tcW w:w="850" w:type="dxa"/>
          </w:tcPr>
          <w:p w:rsidR="00513CF2" w:rsidRPr="004D2C37" w:rsidRDefault="00513CF2" w:rsidP="00513CF2">
            <w:pPr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:rsidR="00513CF2" w:rsidRPr="004D2C37" w:rsidRDefault="00513CF2" w:rsidP="00513CF2">
            <w:pPr>
              <w:rPr>
                <w:sz w:val="24"/>
                <w:szCs w:val="24"/>
                <w:lang w:eastAsia="zh-CN"/>
              </w:rPr>
            </w:pPr>
            <w:r w:rsidRPr="004D2C37">
              <w:rPr>
                <w:rFonts w:hint="eastAsia"/>
                <w:sz w:val="24"/>
                <w:szCs w:val="24"/>
              </w:rPr>
              <w:t>か</w:t>
            </w:r>
            <w:r w:rsidRPr="004D2C37">
              <w:rPr>
                <w:rFonts w:hint="eastAsia"/>
                <w:sz w:val="24"/>
                <w:szCs w:val="24"/>
                <w:lang w:eastAsia="zh-CN"/>
              </w:rPr>
              <w:t>川崎市中原区</w:t>
            </w:r>
          </w:p>
        </w:tc>
        <w:tc>
          <w:tcPr>
            <w:tcW w:w="1514" w:type="dxa"/>
          </w:tcPr>
          <w:p w:rsidR="00513CF2" w:rsidRPr="004D2C37" w:rsidRDefault="00513CF2" w:rsidP="00513CF2">
            <w:pPr>
              <w:jc w:val="center"/>
              <w:rPr>
                <w:sz w:val="24"/>
                <w:szCs w:val="24"/>
              </w:rPr>
            </w:pPr>
            <w:r w:rsidRPr="004D2C37">
              <w:rPr>
                <w:rFonts w:hint="eastAsia"/>
                <w:sz w:val="24"/>
                <w:szCs w:val="24"/>
              </w:rPr>
              <w:t>098-123</w:t>
            </w:r>
            <w:r>
              <w:rPr>
                <w:rFonts w:hint="eastAsia"/>
                <w:sz w:val="24"/>
                <w:szCs w:val="24"/>
              </w:rPr>
              <w:t>×</w:t>
            </w:r>
          </w:p>
        </w:tc>
      </w:tr>
    </w:tbl>
    <w:p w:rsidR="009C167E" w:rsidRPr="004D2C37" w:rsidRDefault="009C167E" w:rsidP="009C167E">
      <w:pPr>
        <w:rPr>
          <w:sz w:val="24"/>
          <w:szCs w:val="24"/>
        </w:rPr>
      </w:pPr>
    </w:p>
    <w:p w:rsidR="009C167E" w:rsidRPr="004D2C37" w:rsidRDefault="009C167E" w:rsidP="009C167E">
      <w:pPr>
        <w:rPr>
          <w:sz w:val="24"/>
          <w:szCs w:val="24"/>
        </w:rPr>
      </w:pPr>
    </w:p>
    <w:p w:rsidR="009C167E" w:rsidRPr="004D2C37" w:rsidRDefault="009C167E" w:rsidP="009C167E">
      <w:pPr>
        <w:rPr>
          <w:sz w:val="24"/>
          <w:szCs w:val="24"/>
        </w:rPr>
      </w:pPr>
    </w:p>
    <w:p w:rsidR="009C167E" w:rsidRPr="004D2C37" w:rsidRDefault="009C167E" w:rsidP="009C167E">
      <w:pPr>
        <w:rPr>
          <w:sz w:val="24"/>
          <w:szCs w:val="24"/>
        </w:rPr>
      </w:pPr>
    </w:p>
    <w:p w:rsidR="009C167E" w:rsidRPr="004D2C37" w:rsidRDefault="009C167E" w:rsidP="009C167E">
      <w:pPr>
        <w:rPr>
          <w:sz w:val="24"/>
          <w:szCs w:val="24"/>
        </w:rPr>
      </w:pPr>
    </w:p>
    <w:p w:rsidR="009C167E" w:rsidRPr="004D2C37" w:rsidRDefault="009C167E" w:rsidP="009C167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C167E" w:rsidRPr="004D2C37" w:rsidRDefault="009C167E" w:rsidP="009C167E">
      <w:pPr>
        <w:rPr>
          <w:sz w:val="24"/>
          <w:szCs w:val="24"/>
        </w:rPr>
      </w:pPr>
    </w:p>
    <w:p w:rsidR="000D01FC" w:rsidRDefault="00513CF2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7E"/>
    <w:rsid w:val="003E3AF7"/>
    <w:rsid w:val="004D2C37"/>
    <w:rsid w:val="00513CF2"/>
    <w:rsid w:val="0098181F"/>
    <w:rsid w:val="009C167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432BDF"/>
  <w15:chartTrackingRefBased/>
  <w15:docId w15:val="{C363FCA2-296F-4BE7-BFFC-BE53C68F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167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167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6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2017-01-26T04:04:00Z</dcterms:created>
  <dcterms:modified xsi:type="dcterms:W3CDTF">2017-01-26T04:26:00Z</dcterms:modified>
</cp:coreProperties>
</file>