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914BC" w14:textId="77777777" w:rsidR="00FA698C" w:rsidRDefault="00FA698C" w:rsidP="00FA698C">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58C96280" wp14:editId="40D4A9AF">
                <wp:simplePos x="0" y="0"/>
                <wp:positionH relativeFrom="column">
                  <wp:posOffset>2145030</wp:posOffset>
                </wp:positionH>
                <wp:positionV relativeFrom="page">
                  <wp:posOffset>-34290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383D6" w14:textId="4400978F" w:rsidR="00FA698C" w:rsidRPr="00686E58" w:rsidRDefault="00FA698C" w:rsidP="00FA698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908C9">
                              <w:rPr>
                                <w:color w:val="FFFFFF"/>
                                <w:sz w:val="22"/>
                                <w:szCs w:val="22"/>
                                <w:shd w:val="clear" w:color="auto" w:fill="0C0C0C"/>
                              </w:rPr>
                              <w:t>20</w:t>
                            </w:r>
                            <w:r>
                              <w:rPr>
                                <w:rFonts w:hint="eastAsia"/>
                                <w:color w:val="FFFFFF"/>
                                <w:sz w:val="22"/>
                                <w:szCs w:val="22"/>
                                <w:shd w:val="clear" w:color="auto" w:fill="0C0C0C"/>
                              </w:rPr>
                              <w:t>/</w:t>
                            </w:r>
                            <w:r w:rsidR="00D908C9">
                              <w:rPr>
                                <w:color w:val="FFFFFF"/>
                                <w:sz w:val="22"/>
                                <w:szCs w:val="22"/>
                                <w:shd w:val="clear" w:color="auto" w:fill="0C0C0C"/>
                              </w:rPr>
                              <w:t>10</w:t>
                            </w:r>
                            <w:r>
                              <w:rPr>
                                <w:rFonts w:hint="eastAsia"/>
                                <w:color w:val="FFFFFF"/>
                                <w:sz w:val="22"/>
                                <w:szCs w:val="22"/>
                                <w:shd w:val="clear" w:color="auto" w:fill="0C0C0C"/>
                              </w:rPr>
                              <w:t>/</w:t>
                            </w:r>
                            <w:r w:rsidR="00D908C9">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C96280" id="_x0000_t202" coordsize="21600,21600" o:spt="202" path="m,l,21600r21600,l21600,xe">
                <v:stroke joinstyle="miter"/>
                <v:path gradientshapeok="t" o:connecttype="rect"/>
              </v:shapetype>
              <v:shape id="テキスト ボックス 1" o:spid="_x0000_s1026" type="#_x0000_t202" style="position:absolute;left:0;text-align:left;margin-left:168.9pt;margin-top:-2.7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" stroked="f">
                <v:textbox style="mso-fit-shape-to-text:t" inset="5.85pt,.7pt,5.85pt,.7pt">
                  <w:txbxContent>
                    <w:p w14:paraId="21E383D6" w14:textId="4400978F" w:rsidR="00FA698C" w:rsidRPr="00686E58" w:rsidRDefault="00FA698C" w:rsidP="00FA698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908C9">
                        <w:rPr>
                          <w:color w:val="FFFFFF"/>
                          <w:sz w:val="22"/>
                          <w:szCs w:val="22"/>
                          <w:shd w:val="clear" w:color="auto" w:fill="0C0C0C"/>
                        </w:rPr>
                        <w:t>20</w:t>
                      </w:r>
                      <w:r>
                        <w:rPr>
                          <w:rFonts w:hint="eastAsia"/>
                          <w:color w:val="FFFFFF"/>
                          <w:sz w:val="22"/>
                          <w:szCs w:val="22"/>
                          <w:shd w:val="clear" w:color="auto" w:fill="0C0C0C"/>
                        </w:rPr>
                        <w:t>/</w:t>
                      </w:r>
                      <w:r w:rsidR="00D908C9">
                        <w:rPr>
                          <w:color w:val="FFFFFF"/>
                          <w:sz w:val="22"/>
                          <w:szCs w:val="22"/>
                          <w:shd w:val="clear" w:color="auto" w:fill="0C0C0C"/>
                        </w:rPr>
                        <w:t>10</w:t>
                      </w:r>
                      <w:r>
                        <w:rPr>
                          <w:rFonts w:hint="eastAsia"/>
                          <w:color w:val="FFFFFF"/>
                          <w:sz w:val="22"/>
                          <w:szCs w:val="22"/>
                          <w:shd w:val="clear" w:color="auto" w:fill="0C0C0C"/>
                        </w:rPr>
                        <w:t>/</w:t>
                      </w:r>
                      <w:r w:rsidR="00D908C9">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復　習－９</w:t>
      </w:r>
    </w:p>
    <w:p w14:paraId="30455BB2" w14:textId="77777777" w:rsidR="00FA698C" w:rsidRPr="00FA698C" w:rsidRDefault="00FA698C" w:rsidP="00FA698C">
      <w:pPr>
        <w:tabs>
          <w:tab w:val="center" w:pos="5499"/>
          <w:tab w:val="left" w:pos="6540"/>
        </w:tabs>
        <w:jc w:val="center"/>
        <w:rPr>
          <w:color w:val="0000FF"/>
          <w:sz w:val="24"/>
          <w:szCs w:val="24"/>
        </w:rPr>
      </w:pPr>
      <w:r w:rsidRPr="00FA698C">
        <w:rPr>
          <w:rFonts w:hint="eastAsia"/>
          <w:color w:val="0000FF"/>
          <w:sz w:val="24"/>
          <w:szCs w:val="24"/>
        </w:rPr>
        <w:t>今まで練習してきた事を復習しましょう</w:t>
      </w:r>
    </w:p>
    <w:p w14:paraId="6FDB82EB" w14:textId="77777777" w:rsidR="00FA698C" w:rsidRPr="009046EC" w:rsidRDefault="00FA698C" w:rsidP="00FA698C">
      <w:pPr>
        <w:tabs>
          <w:tab w:val="center" w:pos="5499"/>
          <w:tab w:val="left" w:pos="6540"/>
        </w:tabs>
        <w:rPr>
          <w:b/>
          <w:sz w:val="24"/>
          <w:szCs w:val="24"/>
        </w:rPr>
      </w:pPr>
    </w:p>
    <w:p w14:paraId="533A679B" w14:textId="77777777" w:rsidR="00FA698C" w:rsidRDefault="00FA698C" w:rsidP="00FA698C">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14:paraId="02A5976E" w14:textId="77777777" w:rsidR="00FA698C" w:rsidRPr="00B23C6E" w:rsidRDefault="00FA698C" w:rsidP="00FA698C">
      <w:pPr>
        <w:shd w:val="clear" w:color="auto" w:fill="FFFFFF" w:themeFill="background1"/>
        <w:tabs>
          <w:tab w:val="center" w:pos="5499"/>
          <w:tab w:val="left" w:pos="6540"/>
        </w:tabs>
        <w:jc w:val="center"/>
        <w:rPr>
          <w:b/>
          <w:szCs w:val="21"/>
        </w:rPr>
      </w:pPr>
    </w:p>
    <w:p w14:paraId="25AEFC94" w14:textId="77777777" w:rsidR="00FA698C" w:rsidRPr="00B23C6E" w:rsidRDefault="00FA698C" w:rsidP="00FA698C">
      <w:pPr>
        <w:shd w:val="clear" w:color="auto" w:fill="CC99FF"/>
        <w:tabs>
          <w:tab w:val="center" w:pos="5499"/>
          <w:tab w:val="left" w:pos="6540"/>
        </w:tabs>
        <w:rPr>
          <w:szCs w:val="21"/>
        </w:rPr>
        <w:sectPr w:rsidR="00FA698C" w:rsidRPr="00B23C6E" w:rsidSect="00C30C23">
          <w:pgSz w:w="14572" w:h="20639" w:code="12"/>
          <w:pgMar w:top="567" w:right="567" w:bottom="851" w:left="567" w:header="851" w:footer="992" w:gutter="0"/>
          <w:cols w:sep="1" w:space="720"/>
          <w:docGrid w:type="lines" w:linePitch="360"/>
        </w:sectPr>
      </w:pPr>
    </w:p>
    <w:p w14:paraId="451C7449" w14:textId="77777777" w:rsidR="00FA698C" w:rsidRDefault="00FA698C" w:rsidP="00FA698C">
      <w:pPr>
        <w:shd w:val="clear" w:color="auto" w:fill="99CC00"/>
        <w:jc w:val="center"/>
        <w:rPr>
          <w:b/>
          <w:bCs/>
          <w:color w:val="000000"/>
          <w:sz w:val="24"/>
          <w:shd w:val="clear" w:color="auto" w:fill="C0C0C0"/>
        </w:rPr>
      </w:pPr>
      <w:r>
        <w:rPr>
          <w:rFonts w:hint="eastAsia"/>
          <w:b/>
          <w:bCs/>
          <w:color w:val="000000"/>
          <w:sz w:val="24"/>
          <w:shd w:val="clear" w:color="auto" w:fill="C0C0C0"/>
        </w:rPr>
        <w:t>《例　　題》</w:t>
      </w:r>
    </w:p>
    <w:p w14:paraId="6FA6000A" w14:textId="77777777" w:rsidR="00FA698C" w:rsidRDefault="00FA698C" w:rsidP="00FA698C">
      <w:pPr>
        <w:rPr>
          <w:bCs/>
          <w:szCs w:val="21"/>
        </w:rPr>
      </w:pPr>
    </w:p>
    <w:p w14:paraId="4E5C7293"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14:paraId="4BA43D74" w14:textId="77777777" w:rsidR="00FA698C" w:rsidRPr="00A220DC" w:rsidRDefault="00FA698C" w:rsidP="00FA698C">
      <w:pPr>
        <w:rPr>
          <w:rFonts w:ascii="ＭＳ 明朝" w:hAnsi="ＭＳ 明朝"/>
          <w:b/>
          <w:sz w:val="24"/>
          <w:szCs w:val="24"/>
        </w:rPr>
      </w:pPr>
    </w:p>
    <w:p w14:paraId="76D672FD" w14:textId="77777777" w:rsidR="00FA698C" w:rsidRPr="00A220DC" w:rsidRDefault="00FA698C" w:rsidP="00FA698C">
      <w:pPr>
        <w:keepNext/>
        <w:framePr w:dropCap="drop" w:lines="3" w:wrap="around" w:vAnchor="text" w:hAnchor="text"/>
        <w:spacing w:line="896" w:lineRule="exact"/>
        <w:rPr>
          <w:rFonts w:ascii="ＭＳ ＰＲゴシック" w:eastAsia="ＭＳ ＰＲゴシック" w:hAnsi="Times New Roman"/>
          <w:position w:val="-7"/>
          <w:sz w:val="90"/>
        </w:rPr>
      </w:pPr>
      <w:r w:rsidRPr="00A220DC">
        <w:rPr>
          <w:rFonts w:ascii="ＭＳ ＰＲゴシック" w:eastAsia="ＭＳ ＰＲゴシック" w:hAnsi="Times New Roman" w:hint="eastAsia"/>
          <w:position w:val="-7"/>
          <w:sz w:val="90"/>
        </w:rPr>
        <w:t>ド</w:t>
      </w:r>
    </w:p>
    <w:p w14:paraId="1C064AAD" w14:textId="77777777" w:rsidR="00FA698C" w:rsidRDefault="00FA698C" w:rsidP="00FA698C">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386B7E94" w14:textId="77777777" w:rsidR="00FA698C" w:rsidRDefault="00FA698C" w:rsidP="00FA698C">
      <w:pPr>
        <w:rPr>
          <w:bCs/>
          <w:szCs w:val="21"/>
        </w:rPr>
      </w:pPr>
    </w:p>
    <w:p w14:paraId="0EE3C24B"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14:paraId="52A17882" w14:textId="77777777" w:rsidR="00FA698C" w:rsidRPr="00A220DC" w:rsidRDefault="00FA698C" w:rsidP="00FA698C">
      <w:pPr>
        <w:rPr>
          <w:rFonts w:ascii="ＭＳ 明朝" w:hAnsi="ＭＳ 明朝"/>
          <w:b/>
          <w:sz w:val="24"/>
          <w:szCs w:val="24"/>
        </w:rPr>
      </w:pPr>
    </w:p>
    <w:p w14:paraId="1798F516" w14:textId="77777777" w:rsidR="00FA698C" w:rsidRPr="00D908C9" w:rsidRDefault="00FA698C" w:rsidP="00FA698C">
      <w:pPr>
        <w:keepNext/>
        <w:framePr w:dropCap="drop" w:lines="5" w:hSpace="1134" w:wrap="around" w:vAnchor="text" w:hAnchor="text"/>
        <w:spacing w:line="1800" w:lineRule="exact"/>
        <w:rPr>
          <w:rFonts w:ascii="HGP創英角ﾎﾟｯﾌﾟ体" w:eastAsia="HGP創英角ﾎﾟｯﾌﾟ体" w:hAnsi="HGP創英角ﾎﾟｯﾌﾟ体"/>
          <w:position w:val="-11"/>
          <w:szCs w:val="21"/>
        </w:rPr>
      </w:pPr>
      <w:r w:rsidRPr="00FA698C">
        <w:rPr>
          <w:rFonts w:ascii="HGP創英角ﾎﾟｯﾌﾟ体" w:eastAsia="HGP創英角ﾎﾟｯﾌﾟ体" w:hAnsi="HGP創英角ﾎﾟｯﾌﾟ体" w:hint="eastAsia"/>
          <w:position w:val="-11"/>
          <w:sz w:val="187"/>
        </w:rPr>
        <w:t>ド</w:t>
      </w:r>
    </w:p>
    <w:p w14:paraId="61FF0902" w14:textId="77777777" w:rsidR="00FA698C" w:rsidRDefault="00FA698C" w:rsidP="00FA698C">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10097E87" w14:textId="77777777" w:rsidR="00FA698C" w:rsidRDefault="00FA698C" w:rsidP="00FA698C">
      <w:pPr>
        <w:rPr>
          <w:bCs/>
          <w:szCs w:val="21"/>
        </w:rPr>
      </w:pPr>
    </w:p>
    <w:p w14:paraId="5747AAA1" w14:textId="4BDE296A" w:rsidR="00FA698C" w:rsidRDefault="00FA698C" w:rsidP="00FA698C">
      <w:pPr>
        <w:jc w:val="center"/>
        <w:rPr>
          <w:bCs/>
          <w:szCs w:val="21"/>
        </w:rPr>
      </w:pPr>
      <w:r>
        <w:rPr>
          <w:rFonts w:hint="eastAsia"/>
          <w:bCs/>
          <w:noProof/>
          <w:szCs w:val="21"/>
        </w:rPr>
        <w:drawing>
          <wp:inline distT="0" distB="0" distL="0" distR="0" wp14:anchorId="667466B0" wp14:editId="1A946E25">
            <wp:extent cx="1771650" cy="14573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1650" cy="1457325"/>
                    </a:xfrm>
                    <a:prstGeom prst="rect">
                      <a:avLst/>
                    </a:prstGeom>
                    <a:noFill/>
                    <a:ln>
                      <a:noFill/>
                    </a:ln>
                  </pic:spPr>
                </pic:pic>
              </a:graphicData>
            </a:graphic>
          </wp:inline>
        </w:drawing>
      </w:r>
      <w:r>
        <w:rPr>
          <w:rFonts w:hint="eastAsia"/>
          <w:bCs/>
          <w:szCs w:val="21"/>
        </w:rPr>
        <w:t xml:space="preserve">　</w:t>
      </w:r>
      <w:r w:rsidR="00D908C9">
        <w:rPr>
          <w:rFonts w:hint="eastAsia"/>
          <w:bCs/>
          <w:noProof/>
          <w:szCs w:val="21"/>
        </w:rPr>
        <w:drawing>
          <wp:inline distT="0" distB="0" distL="0" distR="0" wp14:anchorId="367BC43E" wp14:editId="01279464">
            <wp:extent cx="2035664" cy="2217420"/>
            <wp:effectExtent l="0" t="0" r="317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9828" cy="2221956"/>
                    </a:xfrm>
                    <a:prstGeom prst="rect">
                      <a:avLst/>
                    </a:prstGeom>
                    <a:noFill/>
                    <a:ln>
                      <a:noFill/>
                    </a:ln>
                  </pic:spPr>
                </pic:pic>
              </a:graphicData>
            </a:graphic>
          </wp:inline>
        </w:drawing>
      </w:r>
    </w:p>
    <w:p w14:paraId="7369B50E" w14:textId="77777777" w:rsidR="00FA698C" w:rsidRDefault="00FA698C" w:rsidP="00FA698C">
      <w:pPr>
        <w:rPr>
          <w:bCs/>
          <w:szCs w:val="21"/>
        </w:rPr>
      </w:pPr>
    </w:p>
    <w:p w14:paraId="3953E0BC"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ロップキャップ</w:t>
      </w:r>
      <w:r>
        <w:rPr>
          <w:rFonts w:ascii="ＭＳ 明朝" w:hAnsi="ＭＳ 明朝" w:hint="eastAsia"/>
          <w:b/>
          <w:sz w:val="24"/>
          <w:szCs w:val="24"/>
        </w:rPr>
        <w:t>３</w:t>
      </w:r>
    </w:p>
    <w:p w14:paraId="61E14F81" w14:textId="77777777" w:rsidR="00FA698C" w:rsidRDefault="00FA698C" w:rsidP="00FA698C">
      <w:pPr>
        <w:rPr>
          <w:bCs/>
          <w:szCs w:val="21"/>
        </w:rPr>
      </w:pPr>
    </w:p>
    <w:p w14:paraId="1BB40572" w14:textId="77777777" w:rsidR="00FA698C" w:rsidRPr="000978C7" w:rsidRDefault="00FA698C" w:rsidP="00FA698C">
      <w:pPr>
        <w:keepNext/>
        <w:framePr w:dropCap="drop" w:lines="2" w:hSpace="567" w:wrap="around" w:vAnchor="text" w:hAnchor="text"/>
        <w:spacing w:line="720" w:lineRule="exact"/>
        <w:rPr>
          <w:rFonts w:ascii="ＭＳ 明朝" w:hAnsi="ＭＳ 明朝"/>
          <w:b/>
          <w:sz w:val="65"/>
          <w:szCs w:val="24"/>
        </w:rPr>
      </w:pPr>
      <w:r w:rsidRPr="000978C7">
        <w:rPr>
          <w:rFonts w:ascii="ＭＳ 明朝" w:hAnsi="ＭＳ 明朝" w:hint="eastAsia"/>
          <w:b/>
          <w:sz w:val="65"/>
          <w:szCs w:val="24"/>
        </w:rPr>
        <w:t>ド</w:t>
      </w:r>
    </w:p>
    <w:p w14:paraId="6441AA5F" w14:textId="77777777"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4631F50C" w14:textId="77777777" w:rsidR="00FA698C" w:rsidRDefault="00FA698C" w:rsidP="00FA698C">
      <w:pPr>
        <w:jc w:val="center"/>
        <w:rPr>
          <w:bCs/>
          <w:szCs w:val="21"/>
        </w:rPr>
      </w:pPr>
      <w:r>
        <w:rPr>
          <w:bCs/>
          <w:noProof/>
          <w:szCs w:val="21"/>
        </w:rPr>
        <w:drawing>
          <wp:inline distT="0" distB="0" distL="0" distR="0" wp14:anchorId="4B523837" wp14:editId="2C43675B">
            <wp:extent cx="2190750" cy="2417624"/>
            <wp:effectExtent l="0" t="0" r="0" b="190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8156" cy="2425797"/>
                    </a:xfrm>
                    <a:prstGeom prst="rect">
                      <a:avLst/>
                    </a:prstGeom>
                    <a:noFill/>
                    <a:ln>
                      <a:noFill/>
                    </a:ln>
                  </pic:spPr>
                </pic:pic>
              </a:graphicData>
            </a:graphic>
          </wp:inline>
        </w:drawing>
      </w:r>
    </w:p>
    <w:p w14:paraId="0592B4D7" w14:textId="77777777" w:rsidR="00FA698C" w:rsidRPr="003E077A" w:rsidRDefault="00FA698C" w:rsidP="00FA698C">
      <w:pPr>
        <w:shd w:val="clear" w:color="auto" w:fill="99CC00"/>
        <w:jc w:val="center"/>
        <w:rPr>
          <w:b/>
          <w:bCs/>
          <w:color w:val="000000"/>
          <w:sz w:val="24"/>
          <w:szCs w:val="24"/>
          <w:shd w:val="clear" w:color="auto" w:fill="C0C0C0"/>
        </w:rPr>
      </w:pPr>
      <w:r w:rsidRPr="003E077A">
        <w:rPr>
          <w:rFonts w:hint="eastAsia"/>
          <w:b/>
          <w:bCs/>
          <w:color w:val="000000"/>
          <w:sz w:val="24"/>
          <w:szCs w:val="24"/>
          <w:shd w:val="clear" w:color="auto" w:fill="C0C0C0"/>
        </w:rPr>
        <w:t>《練　　習》</w:t>
      </w:r>
    </w:p>
    <w:p w14:paraId="683049A9" w14:textId="77777777" w:rsidR="00FA698C" w:rsidRPr="003E077A" w:rsidRDefault="00FA698C" w:rsidP="00FA698C">
      <w:pPr>
        <w:rPr>
          <w:szCs w:val="21"/>
        </w:rPr>
      </w:pPr>
    </w:p>
    <w:p w14:paraId="1F86C305"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14:paraId="0FF45C81" w14:textId="77777777" w:rsidR="00FA698C" w:rsidRPr="00A220DC" w:rsidRDefault="00FA698C" w:rsidP="00FA698C">
      <w:pPr>
        <w:rPr>
          <w:rFonts w:ascii="ＭＳ 明朝" w:hAnsi="ＭＳ 明朝"/>
          <w:b/>
          <w:sz w:val="24"/>
          <w:szCs w:val="24"/>
        </w:rPr>
      </w:pPr>
    </w:p>
    <w:p w14:paraId="2C8D717E" w14:textId="77777777"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4947C431" w14:textId="77777777" w:rsidR="00FA698C" w:rsidRPr="003E077A" w:rsidRDefault="00FA698C" w:rsidP="00FA698C">
      <w:pPr>
        <w:rPr>
          <w:szCs w:val="21"/>
        </w:rPr>
      </w:pPr>
    </w:p>
    <w:p w14:paraId="613E6856"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14:paraId="32359198" w14:textId="77777777" w:rsidR="00FA698C" w:rsidRPr="00A220DC" w:rsidRDefault="00FA698C" w:rsidP="00FA698C">
      <w:pPr>
        <w:rPr>
          <w:rFonts w:ascii="ＭＳ 明朝" w:hAnsi="ＭＳ 明朝"/>
          <w:b/>
          <w:sz w:val="24"/>
          <w:szCs w:val="24"/>
        </w:rPr>
      </w:pPr>
    </w:p>
    <w:p w14:paraId="4C1F52B4" w14:textId="77777777"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68B49F1A" w14:textId="77777777" w:rsidR="00FA698C" w:rsidRPr="003E077A" w:rsidRDefault="00FA698C" w:rsidP="00FA698C">
      <w:pPr>
        <w:rPr>
          <w:szCs w:val="21"/>
        </w:rPr>
      </w:pPr>
    </w:p>
    <w:p w14:paraId="74488EDF" w14:textId="77777777" w:rsidR="00FA698C" w:rsidRPr="003E077A" w:rsidRDefault="00FA698C" w:rsidP="00FA698C">
      <w:pPr>
        <w:rPr>
          <w:szCs w:val="21"/>
        </w:rPr>
      </w:pPr>
    </w:p>
    <w:p w14:paraId="1E9DE678" w14:textId="77777777" w:rsidR="00FA698C" w:rsidRDefault="00FA698C" w:rsidP="00FA698C">
      <w:pPr>
        <w:rPr>
          <w:szCs w:val="21"/>
        </w:rPr>
      </w:pPr>
    </w:p>
    <w:p w14:paraId="2A9F3AF9" w14:textId="77777777" w:rsidR="00FA698C" w:rsidRDefault="00FA698C" w:rsidP="00FA698C">
      <w:pPr>
        <w:rPr>
          <w:szCs w:val="21"/>
        </w:rPr>
      </w:pPr>
    </w:p>
    <w:p w14:paraId="39A630D5" w14:textId="77777777" w:rsidR="00FA698C" w:rsidRDefault="00FA698C" w:rsidP="00FA698C">
      <w:pPr>
        <w:rPr>
          <w:szCs w:val="21"/>
        </w:rPr>
      </w:pPr>
    </w:p>
    <w:p w14:paraId="37AC3512" w14:textId="77777777" w:rsidR="00FA698C" w:rsidRDefault="00FA698C" w:rsidP="00FA698C">
      <w:pPr>
        <w:rPr>
          <w:szCs w:val="21"/>
        </w:rPr>
      </w:pPr>
    </w:p>
    <w:p w14:paraId="647CB746" w14:textId="77777777" w:rsidR="00FA698C" w:rsidRDefault="00FA698C" w:rsidP="00FA698C">
      <w:pPr>
        <w:rPr>
          <w:szCs w:val="21"/>
        </w:rPr>
      </w:pPr>
    </w:p>
    <w:p w14:paraId="1F8FDA10" w14:textId="77777777" w:rsidR="00FA698C" w:rsidRDefault="00FA698C" w:rsidP="00FA698C">
      <w:pPr>
        <w:rPr>
          <w:szCs w:val="21"/>
        </w:rPr>
      </w:pPr>
    </w:p>
    <w:p w14:paraId="6CAD6549" w14:textId="77777777" w:rsidR="00FA698C" w:rsidRDefault="00FA698C" w:rsidP="00FA698C">
      <w:pPr>
        <w:rPr>
          <w:szCs w:val="21"/>
        </w:rPr>
      </w:pPr>
    </w:p>
    <w:p w14:paraId="53139AAE" w14:textId="77777777" w:rsidR="00FA698C" w:rsidRDefault="00FA698C" w:rsidP="00FA698C">
      <w:pPr>
        <w:rPr>
          <w:szCs w:val="21"/>
        </w:rPr>
      </w:pPr>
    </w:p>
    <w:p w14:paraId="3221D41D" w14:textId="77777777" w:rsidR="00FA698C" w:rsidRDefault="00FA698C" w:rsidP="00FA698C">
      <w:pPr>
        <w:rPr>
          <w:szCs w:val="21"/>
        </w:rPr>
      </w:pPr>
    </w:p>
    <w:p w14:paraId="56D31A46" w14:textId="77777777" w:rsidR="00FA698C" w:rsidRPr="003E077A" w:rsidRDefault="00FA698C" w:rsidP="00FA698C">
      <w:pPr>
        <w:rPr>
          <w:szCs w:val="21"/>
        </w:rPr>
      </w:pPr>
    </w:p>
    <w:p w14:paraId="7BA3E30A" w14:textId="77777777"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３</w:t>
      </w:r>
    </w:p>
    <w:p w14:paraId="594A0140" w14:textId="77777777" w:rsidR="00FA698C" w:rsidRPr="00A220DC" w:rsidRDefault="00FA698C" w:rsidP="00FA698C">
      <w:pPr>
        <w:rPr>
          <w:rFonts w:ascii="ＭＳ 明朝" w:hAnsi="ＭＳ 明朝"/>
          <w:b/>
          <w:sz w:val="24"/>
          <w:szCs w:val="24"/>
        </w:rPr>
      </w:pPr>
    </w:p>
    <w:p w14:paraId="071ECF97" w14:textId="77777777"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14:paraId="440E9771" w14:textId="77777777" w:rsidR="00FA698C" w:rsidRPr="003E077A" w:rsidRDefault="00FA698C" w:rsidP="00FA698C">
      <w:pPr>
        <w:rPr>
          <w:szCs w:val="21"/>
        </w:rPr>
      </w:pPr>
    </w:p>
    <w:p w14:paraId="7ED49DBE" w14:textId="77777777" w:rsidR="00FA698C" w:rsidRPr="00784FD1" w:rsidRDefault="00FA698C" w:rsidP="00FA698C">
      <w:pPr>
        <w:tabs>
          <w:tab w:val="center" w:pos="5499"/>
          <w:tab w:val="left" w:pos="6540"/>
        </w:tabs>
        <w:rPr>
          <w:sz w:val="24"/>
          <w:szCs w:val="24"/>
        </w:rPr>
      </w:pPr>
    </w:p>
    <w:p w14:paraId="3DB47E1B" w14:textId="77777777" w:rsidR="00FA698C" w:rsidRPr="00C30C23" w:rsidRDefault="00FA698C" w:rsidP="00FA698C"/>
    <w:p w14:paraId="5056A3DB" w14:textId="77777777" w:rsidR="00FA698C" w:rsidRPr="000978C7" w:rsidRDefault="00FA698C" w:rsidP="00FA698C"/>
    <w:p w14:paraId="26D8DE6E" w14:textId="77777777" w:rsidR="000D01FC" w:rsidRPr="00FA698C" w:rsidRDefault="00D908C9"/>
    <w:sectPr w:rsidR="000D01FC" w:rsidRPr="00FA698C" w:rsidSect="00FA698C">
      <w:type w:val="continuous"/>
      <w:pgSz w:w="14572" w:h="20639" w:code="12"/>
      <w:pgMar w:top="567" w:right="567" w:bottom="426"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136FD" w14:textId="77777777" w:rsidR="00D908C9" w:rsidRDefault="00D908C9" w:rsidP="00D908C9">
      <w:pPr>
        <w:spacing w:line="240" w:lineRule="auto"/>
      </w:pPr>
      <w:r>
        <w:separator/>
      </w:r>
    </w:p>
  </w:endnote>
  <w:endnote w:type="continuationSeparator" w:id="0">
    <w:p w14:paraId="755F71FD" w14:textId="77777777" w:rsidR="00D908C9" w:rsidRDefault="00D908C9" w:rsidP="00D90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Ｒゴシック">
    <w:altName w:val="ＭＳ ゴシック"/>
    <w:charset w:val="80"/>
    <w:family w:val="moder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96CD8" w14:textId="77777777" w:rsidR="00D908C9" w:rsidRDefault="00D908C9" w:rsidP="00D908C9">
      <w:pPr>
        <w:spacing w:line="240" w:lineRule="auto"/>
      </w:pPr>
      <w:r>
        <w:separator/>
      </w:r>
    </w:p>
  </w:footnote>
  <w:footnote w:type="continuationSeparator" w:id="0">
    <w:p w14:paraId="59147C0F" w14:textId="77777777" w:rsidR="00D908C9" w:rsidRDefault="00D908C9" w:rsidP="00D908C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98C"/>
    <w:rsid w:val="003E3AF7"/>
    <w:rsid w:val="00BE7B72"/>
    <w:rsid w:val="00D908C9"/>
    <w:rsid w:val="00FA698C"/>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7687BF"/>
  <w15:chartTrackingRefBased/>
  <w15:docId w15:val="{ADC44F57-B8EA-480F-8AB8-05D2D2A8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698C"/>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08C9"/>
    <w:pPr>
      <w:tabs>
        <w:tab w:val="center" w:pos="4252"/>
        <w:tab w:val="right" w:pos="8504"/>
      </w:tabs>
      <w:snapToGrid w:val="0"/>
    </w:pPr>
  </w:style>
  <w:style w:type="character" w:customStyle="1" w:styleId="a4">
    <w:name w:val="ヘッダー (文字)"/>
    <w:basedOn w:val="a0"/>
    <w:link w:val="a3"/>
    <w:uiPriority w:val="99"/>
    <w:rsid w:val="00D908C9"/>
    <w:rPr>
      <w:rFonts w:ascii="Century" w:eastAsia="ＭＳ 明朝" w:hAnsi="Century" w:cs="Times New Roman"/>
      <w:kern w:val="0"/>
      <w:szCs w:val="20"/>
    </w:rPr>
  </w:style>
  <w:style w:type="paragraph" w:styleId="a5">
    <w:name w:val="footer"/>
    <w:basedOn w:val="a"/>
    <w:link w:val="a6"/>
    <w:uiPriority w:val="99"/>
    <w:unhideWhenUsed/>
    <w:rsid w:val="00D908C9"/>
    <w:pPr>
      <w:tabs>
        <w:tab w:val="center" w:pos="4252"/>
        <w:tab w:val="right" w:pos="8504"/>
      </w:tabs>
      <w:snapToGrid w:val="0"/>
    </w:pPr>
  </w:style>
  <w:style w:type="character" w:customStyle="1" w:styleId="a6">
    <w:name w:val="フッター (文字)"/>
    <w:basedOn w:val="a0"/>
    <w:link w:val="a5"/>
    <w:uiPriority w:val="99"/>
    <w:rsid w:val="00D908C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2020-10-27T04:55:00Z</dcterms:created>
  <dcterms:modified xsi:type="dcterms:W3CDTF">2020-10-27T04:55:00Z</dcterms:modified>
</cp:coreProperties>
</file>